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15" w:rsidRPr="001C7415" w:rsidRDefault="001C7415" w:rsidP="00BE644D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1C7415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1C7415" w:rsidRPr="001C7415" w:rsidRDefault="001C7415" w:rsidP="00BE644D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1C7415">
        <w:rPr>
          <w:b/>
          <w:bCs/>
          <w:color w:val="000000"/>
          <w:kern w:val="36"/>
          <w:sz w:val="48"/>
          <w:szCs w:val="48"/>
        </w:rPr>
        <w:t>ПРИШПОРЕННАЯ ПЬЕСА</w:t>
      </w:r>
    </w:p>
    <w:p w:rsidR="001C7415" w:rsidRPr="001C7415" w:rsidRDefault="001C7415" w:rsidP="00BE644D">
      <w:pPr>
        <w:spacing w:before="100" w:beforeAutospacing="1" w:after="100" w:afterAutospacing="1"/>
        <w:jc w:val="center"/>
        <w:rPr>
          <w:color w:val="000000"/>
        </w:rPr>
      </w:pPr>
      <w:r w:rsidRPr="001C7415">
        <w:rPr>
          <w:b/>
          <w:bCs/>
          <w:color w:val="000000"/>
        </w:rPr>
        <w:t>Первая постановка: 20 ноября 1989 года, в честь Дэвида Мэмита</w:t>
      </w:r>
      <w:hyperlink r:id="rId6" w:anchor="N_1_#N_1_" w:history="1">
        <w:r w:rsidRPr="001C7415">
          <w:rPr>
            <w:color w:val="FF0000"/>
            <w:sz w:val="15"/>
            <w:u w:val="single"/>
            <w:vertAlign w:val="superscript"/>
          </w:rPr>
          <w:t>(1)</w:t>
        </w:r>
      </w:hyperlink>
    </w:p>
    <w:p w:rsidR="001C7415" w:rsidRPr="001C7415" w:rsidRDefault="001C7415" w:rsidP="001C7415">
      <w:pPr>
        <w:spacing w:before="100" w:beforeAutospacing="1" w:after="100" w:afterAutospacing="1"/>
        <w:rPr>
          <w:color w:val="000000"/>
        </w:rPr>
      </w:pPr>
      <w:r w:rsidRPr="001C7415">
        <w:rPr>
          <w:color w:val="000000"/>
        </w:rPr>
        <w:br/>
      </w:r>
    </w:p>
    <w:p w:rsidR="001C7415" w:rsidRPr="001C7415" w:rsidRDefault="001C7415" w:rsidP="00BE644D">
      <w:pPr>
        <w:spacing w:before="100" w:beforeAutospacing="1" w:after="100" w:afterAutospacing="1"/>
        <w:jc w:val="center"/>
        <w:rPr>
          <w:color w:val="000000"/>
        </w:rPr>
      </w:pPr>
      <w:r w:rsidRPr="001C7415">
        <w:rPr>
          <w:b/>
          <w:bCs/>
          <w:i/>
          <w:iCs/>
          <w:color w:val="000000"/>
        </w:rPr>
        <w:t>Перевел М.Немцов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br/>
      </w:r>
      <w:r w:rsidRPr="001C7415">
        <w:rPr>
          <w:color w:val="000000"/>
        </w:rPr>
        <w:br/>
      </w:r>
      <w:r w:rsidRPr="001C7415">
        <w:rPr>
          <w:color w:val="000000"/>
        </w:rPr>
        <w:br/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Загорается свет. На подиуме -- КОНФЕРАНСЬЕ.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br/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Дэвид Мэмит. Игрок в покер. Курильщик сигар. Знаток мужской дружбы. Лауреат Пулитцеровской премии. Кинорежиссер. Уроженец Чикаго. </w:t>
      </w:r>
      <w:r w:rsidRPr="001C7415">
        <w:rPr>
          <w:i/>
          <w:iCs/>
          <w:color w:val="000000"/>
        </w:rPr>
        <w:t>Гений</w:t>
      </w:r>
      <w:r w:rsidRPr="001C7415">
        <w:rPr>
          <w:color w:val="000000"/>
        </w:rPr>
        <w:t>. Почему Дэвид Мэмит -- гений? Потому что с самых юных лет он инстинктивно знал три важные вещи о своих зрителях. Во-первых -- американцы любят скорость. Всё быстрое. Это, в конце концов, страна, в которой изобрели рок-песню и американские горки, а также могли бы изобрести преждевременное семяизвержение, если бы его уже не изобрели до них. Поэтому Мэмит гонит свои пьесы на пятой передаче. Во-вторых, Дэвид Мэмит знает, что американцам не нравится платить за парковку. Поэтому у него все пьесы короткие. В-третьих, он знает, как американцы говорят. В особенности -- американские мужчины. Он ценит по достоинство то, что когда американские мужчины приходят в театр, им хочется слышать знакомые слова, вроде «жопа» или «отъебись». Что может объяснить популярность «Американского бизона», в котором слово «ёб» появляется свыше шестнадцати тысяч раз. Сегодня вечером мы собрались здесь для того, чтобы чествовать Дэвида Мэмита за его вклад в американскую драматургию. Некоторые из вас могут быть незнакомы с работами Мастера, поэтому мы, так сказать, упарили несколько его основных пьес и извлекли из них самую суть, чтобы представить вам «ёвры» Мастера так, как он представил бы их сам: кратко и, мать вашу, по делу. Четыре пьесы за семь минут... Сейчас вы вступите... в Зону Мэмита. (</w:t>
      </w:r>
      <w:r w:rsidRPr="001C7415">
        <w:rPr>
          <w:i/>
          <w:iCs/>
          <w:color w:val="000000"/>
        </w:rPr>
        <w:t>Звонит в боксерский гонг.</w:t>
      </w:r>
      <w:r w:rsidRPr="001C7415">
        <w:rPr>
          <w:color w:val="000000"/>
        </w:rPr>
        <w:t>) «Американский бизон». Акт Первый. Лавка старьевщика. (</w:t>
      </w:r>
      <w:r w:rsidRPr="001C7415">
        <w:rPr>
          <w:i/>
          <w:iCs/>
          <w:color w:val="000000"/>
        </w:rPr>
        <w:t>Входят ДЭННИ и БОББИ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Бобби, ты молодой распиздяй.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БОББИ: Еще, ёбтвоюмать, какой.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Мелкий воришка.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БОББИ: Еще, ёбтвоюмать, какой.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Но мы же никогда не употребляем слово «воришка», правда, Бобби?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БОББИ: Да уж, ёбтвоюмать, никак.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И ты ведь товар пропуливаешь через мою лавочку, да?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БОББИ: Мы никогда об этом не говорим.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Да уж, ёбтвоюмать, никогда.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БОББИ: Так о чем же мы говорим, Дэнни?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lastRenderedPageBreak/>
        <w:t xml:space="preserve">ДЭННИ: О природе жизни. Кроме этого мы много говорим слово «ёб». (Входит ПРЕПОД.)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ПРЕПОД: Ёбаная </w:t>
      </w:r>
      <w:r w:rsidRPr="001C7415">
        <w:rPr>
          <w:i/>
          <w:iCs/>
          <w:color w:val="000000"/>
        </w:rPr>
        <w:t>жизнь</w:t>
      </w:r>
      <w:r w:rsidRPr="001C7415">
        <w:rPr>
          <w:color w:val="000000"/>
        </w:rPr>
        <w:t xml:space="preserve">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Все плохо, Препод?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ПРЕПОД: Хуже некуда.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ДЭННИ: Сходи еще кофе принеси, Боб. (</w:t>
      </w:r>
      <w:r w:rsidRPr="001C7415">
        <w:rPr>
          <w:i/>
          <w:iCs/>
          <w:color w:val="000000"/>
        </w:rPr>
        <w:t>БОББИ выходит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ПРЕПОД: Ёбаный Флетчер. Ёбаная Рути.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Значит, ты с Рути надысь столкнулся?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ПРЕПОД: Сижу, значит, в кофейне, цайтгайст</w:t>
      </w:r>
      <w:hyperlink r:id="rId7" w:anchor="N_2_#N_2_" w:history="1">
        <w:r w:rsidRPr="001C7415">
          <w:rPr>
            <w:color w:val="FF0000"/>
            <w:sz w:val="15"/>
            <w:u w:val="single"/>
            <w:vertAlign w:val="superscript"/>
          </w:rPr>
          <w:t>(2)</w:t>
        </w:r>
      </w:hyperlink>
      <w:r w:rsidRPr="001C7415">
        <w:rPr>
          <w:color w:val="000000"/>
        </w:rPr>
        <w:t xml:space="preserve"> пальцем щупаю, а Рути сидит, базлает про объективные корреляты. Я грю: «</w:t>
      </w:r>
      <w:r w:rsidRPr="001C7415">
        <w:rPr>
          <w:i/>
          <w:iCs/>
          <w:color w:val="000000"/>
        </w:rPr>
        <w:t>Хрень</w:t>
      </w:r>
      <w:r w:rsidRPr="001C7415">
        <w:rPr>
          <w:color w:val="000000"/>
        </w:rPr>
        <w:t xml:space="preserve"> собачья». Тут и пукнуть не успел, как форма валит за содержанием -- эта ёбаная пизда уже за угол канает c моей </w:t>
      </w:r>
      <w:r w:rsidRPr="001C7415">
        <w:rPr>
          <w:i/>
          <w:iCs/>
          <w:color w:val="000000"/>
        </w:rPr>
        <w:t>сладкой</w:t>
      </w:r>
      <w:r w:rsidRPr="001C7415">
        <w:rPr>
          <w:color w:val="000000"/>
        </w:rPr>
        <w:t xml:space="preserve"> сдобой! За которую я же и заплатил -- шийсят пять </w:t>
      </w:r>
      <w:r w:rsidRPr="001C7415">
        <w:rPr>
          <w:i/>
          <w:iCs/>
          <w:color w:val="000000"/>
        </w:rPr>
        <w:t>центов</w:t>
      </w:r>
      <w:r w:rsidRPr="001C7415">
        <w:rPr>
          <w:color w:val="000000"/>
        </w:rPr>
        <w:t xml:space="preserve"> плюс целый кузов стыренного самогона. Это что, я вас спрашиваю, -- природа зеркалит, или как? А что касается этого ёбаного </w:t>
      </w:r>
      <w:r w:rsidRPr="001C7415">
        <w:rPr>
          <w:i/>
          <w:iCs/>
          <w:color w:val="000000"/>
        </w:rPr>
        <w:t>Флетчера</w:t>
      </w:r>
      <w:r w:rsidRPr="001C7415">
        <w:rPr>
          <w:color w:val="000000"/>
        </w:rPr>
        <w:t>, которому-на-все-</w:t>
      </w:r>
      <w:r w:rsidRPr="001C7415">
        <w:rPr>
          <w:i/>
          <w:iCs/>
          <w:color w:val="000000"/>
        </w:rPr>
        <w:t>насрать</w:t>
      </w:r>
      <w:r w:rsidRPr="001C7415">
        <w:rPr>
          <w:color w:val="000000"/>
        </w:rPr>
        <w:t>-что-бы-там-ни-пиздели, я грю, что чувак -- парикмахер, и я у меня одна надежда -- что какая-нибудь злобная кобл</w:t>
      </w:r>
      <w:r w:rsidRPr="001C7415">
        <w:rPr>
          <w:i/>
          <w:iCs/>
          <w:color w:val="000000"/>
        </w:rPr>
        <w:t>а</w:t>
      </w:r>
      <w:r w:rsidRPr="001C7415">
        <w:rPr>
          <w:color w:val="000000"/>
        </w:rPr>
        <w:t xml:space="preserve"> с самопалом ему губу отхуярит. (</w:t>
      </w:r>
      <w:r w:rsidRPr="001C7415">
        <w:rPr>
          <w:i/>
          <w:iCs/>
          <w:color w:val="000000"/>
        </w:rPr>
        <w:t>Пауза</w:t>
      </w:r>
      <w:r w:rsidRPr="001C7415">
        <w:rPr>
          <w:color w:val="000000"/>
        </w:rPr>
        <w:t xml:space="preserve">.) Что нового?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Да не то чтобы что. Я тут подумал: может, попросить Бобби сегодня ввечеру спиздить мне каких-нибудь редких монет?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ПРЕПОД: Может, вместо него мне?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Лады.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(</w:t>
      </w:r>
      <w:r w:rsidRPr="001C7415">
        <w:rPr>
          <w:i/>
          <w:iCs/>
          <w:color w:val="000000"/>
        </w:rPr>
        <w:t>Гонг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КОНФЕРАНСЬЕ: Акт Второй. Лавка старьевщика, тот же вечер. (</w:t>
      </w:r>
      <w:r w:rsidRPr="001C7415">
        <w:rPr>
          <w:i/>
          <w:iCs/>
          <w:color w:val="000000"/>
        </w:rPr>
        <w:t>Входят ПРЕПОД и ДЭННИ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ПРЕПОД: Все пиздой накрылось, Дэнни. Я не могу спиздить тебе редких монет.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ДЭННИ: Боюсь, я замечаю в твоем голосе следы рационализации</w:t>
      </w:r>
      <w:hyperlink r:id="rId8" w:anchor="N_3_#N_3_" w:history="1">
        <w:r w:rsidRPr="001C7415">
          <w:rPr>
            <w:color w:val="FF0000"/>
            <w:sz w:val="15"/>
            <w:u w:val="single"/>
            <w:vertAlign w:val="superscript"/>
          </w:rPr>
          <w:t>(3)</w:t>
        </w:r>
      </w:hyperlink>
      <w:r w:rsidRPr="001C7415">
        <w:rPr>
          <w:color w:val="000000"/>
        </w:rPr>
        <w:t xml:space="preserve">, Препод.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ПРЕПОД: Сходи поссы в генофонд, где ты уже свое отплавал. (</w:t>
      </w:r>
      <w:r w:rsidRPr="001C7415">
        <w:rPr>
          <w:i/>
          <w:iCs/>
          <w:color w:val="000000"/>
        </w:rPr>
        <w:t>Входит БОББИ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БОББИ: Эй, Дэнни. Хочешь купить у меня этот редкий никель с бизоньей башкой?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ПРЕПОД: Ёбтвоюмать, Бобби. (</w:t>
      </w:r>
      <w:r w:rsidRPr="001C7415">
        <w:rPr>
          <w:i/>
          <w:iCs/>
          <w:color w:val="000000"/>
        </w:rPr>
        <w:t>Бьет БОББИ финкой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БОББИ: ОЙ!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Ёбтвоюмать, Препод.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ПРЕПОД: Ёбтвоюмать, Дэнни.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БОББИ: Ёбтвоюмать, Дэнни и Препод. (</w:t>
      </w:r>
      <w:r w:rsidRPr="001C7415">
        <w:rPr>
          <w:i/>
          <w:iCs/>
          <w:color w:val="000000"/>
        </w:rPr>
        <w:t>Пауза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ПРЕПОД: Ну что тут еще скажешь?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(Три гонга.)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«Пришпоренный плуг», Акт Первый. Кабинет в Голливуде.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 Входят ФОКС и ГУЛД.)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Гулд, вы новый начальник производственного отдела этой киностудии.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Верно.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Я -- неудачливый независимый продюсер.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Верно.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И вы мне обязаны.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Воистину?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Мне принадлежит этот говенный сценарий. Вы отнесете его директору студии и сделаете меня богатым?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Я сделаю это завтра же в десять утра.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Благодарю вас, Гулд.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Я блядь.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Я тоже блядь.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И мы оба -- </w:t>
      </w:r>
      <w:r w:rsidRPr="001C7415">
        <w:rPr>
          <w:i/>
          <w:iCs/>
          <w:color w:val="000000"/>
        </w:rPr>
        <w:t>мужики</w:t>
      </w:r>
      <w:r w:rsidRPr="001C7415">
        <w:rPr>
          <w:color w:val="000000"/>
        </w:rPr>
        <w:t xml:space="preserve">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Кто эта новая сексапильная секретарша?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Какая-то ёбаная замена.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Ставлю пятьсот долларов, что у вас не получится завались ее на сеновал.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lastRenderedPageBreak/>
        <w:t>ГУЛД: Ставка принята. (</w:t>
      </w:r>
      <w:r w:rsidRPr="001C7415">
        <w:rPr>
          <w:i/>
          <w:iCs/>
          <w:color w:val="000000"/>
        </w:rPr>
        <w:t>В интерком</w:t>
      </w:r>
      <w:r w:rsidRPr="001C7415">
        <w:rPr>
          <w:color w:val="000000"/>
        </w:rPr>
        <w:t>.) Кэрен, вы не могли бы зайти ко мне? (</w:t>
      </w:r>
      <w:r w:rsidRPr="001C7415">
        <w:rPr>
          <w:i/>
          <w:iCs/>
          <w:color w:val="000000"/>
        </w:rPr>
        <w:t>Входит КЭРЕН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КЭРЕН: Сэр?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Кэрен, вы не прочтете вот эту книгу про какую-то космическую хрень, которую мне кто-то дал на одобрение? А вечером заедете ко мне домой и доложите.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КЭРЕН: Слушаюсь, сэр. (</w:t>
      </w:r>
      <w:r w:rsidRPr="001C7415">
        <w:rPr>
          <w:i/>
          <w:iCs/>
          <w:color w:val="000000"/>
        </w:rPr>
        <w:t>Выходит</w:t>
      </w:r>
      <w:r w:rsidRPr="001C7415">
        <w:rPr>
          <w:color w:val="000000"/>
        </w:rPr>
        <w:t xml:space="preserve">.)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Считайте ее выебанной.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Акт Второй. Дом Гулда, тот же вечер. </w:t>
      </w:r>
      <w:r w:rsidRPr="001C7415">
        <w:rPr>
          <w:i/>
          <w:iCs/>
          <w:color w:val="000000"/>
        </w:rPr>
        <w:t>(Входят ГУЛД и КЭРЕН.)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Вы прочли книгу о космической хрени, Кэрен?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КЭРЕН: Да, и я считаю, что она блистательна.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Возможно.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КЭРЕН: А сценарий мистера Фокса -- дрянь.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Очень может быть.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КЭРЕН: Так почему же вы взяли его в производство?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Потому что я блядь.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КЭРЕН: А </w:t>
      </w:r>
      <w:r w:rsidRPr="001C7415">
        <w:rPr>
          <w:i/>
          <w:iCs/>
          <w:color w:val="000000"/>
        </w:rPr>
        <w:t>мне</w:t>
      </w:r>
      <w:r w:rsidRPr="001C7415">
        <w:rPr>
          <w:color w:val="000000"/>
        </w:rPr>
        <w:t xml:space="preserve"> кажется, что вы очень тонко чувствуете. </w:t>
      </w:r>
      <w:r w:rsidRPr="001C7415">
        <w:rPr>
          <w:i/>
          <w:iCs/>
          <w:color w:val="000000"/>
        </w:rPr>
        <w:t>(Маленькая пауза.)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Наконец-то -- девушка, которая меня понимает. </w:t>
      </w:r>
      <w:r w:rsidRPr="001C7415">
        <w:rPr>
          <w:i/>
          <w:iCs/>
          <w:color w:val="000000"/>
        </w:rPr>
        <w:t>(Они обнимаются.)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Акт Третий. Кабинет Гулда, следующее утро. </w:t>
      </w:r>
      <w:r w:rsidRPr="001C7415">
        <w:rPr>
          <w:i/>
          <w:iCs/>
          <w:color w:val="000000"/>
        </w:rPr>
        <w:t>(Входят ГУЛД и ФОКС.)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Я не собираюсь рекомендовать ваш сценарий, Фокс.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Нет?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Я не пойду с ним к директору студии.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Нет?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Я вместо него буду рекомендовать вот эту блистательную книгу о космической хрени. Почему? Потому что в Америке бизнес -- сплошные византийские интриги.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Вы задираете ногу, чтобы помочиться.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Вы преклоняете колена, чтобы поковыряться в носу.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Вы становитесь на голову, чтобы сдрочить.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Вы подпрыгиваете на батуте, чтобы испражниться.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Знаете, вы делаете так только потому, что эта штупка грохнула салютом в двадцать одно орудие над вашей сосиской. </w:t>
      </w:r>
      <w:r w:rsidRPr="001C7415">
        <w:rPr>
          <w:i/>
          <w:iCs/>
          <w:color w:val="000000"/>
        </w:rPr>
        <w:t>(Маленькая пауза.)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Вы правы. </w:t>
      </w:r>
      <w:r w:rsidRPr="001C7415">
        <w:rPr>
          <w:i/>
          <w:iCs/>
          <w:color w:val="000000"/>
        </w:rPr>
        <w:t>(В интерком.)</w:t>
      </w:r>
      <w:r w:rsidRPr="001C7415">
        <w:rPr>
          <w:color w:val="000000"/>
        </w:rPr>
        <w:t xml:space="preserve"> Кэрен, вы не могли бы зайти ко мне? </w:t>
      </w:r>
      <w:r w:rsidRPr="001C7415">
        <w:rPr>
          <w:i/>
          <w:iCs/>
          <w:color w:val="000000"/>
        </w:rPr>
        <w:t>(Входит КЭРЕН.)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КЭРЕН: Боб... Боб... Боб...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Вы уволены. </w:t>
      </w:r>
      <w:r w:rsidRPr="001C7415">
        <w:rPr>
          <w:i/>
          <w:iCs/>
          <w:color w:val="000000"/>
        </w:rPr>
        <w:t>(КЭРЕН выходит.)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Она блядь.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Она блядь.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А вы -- мой друг.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Если б только мы были бабами, мы могли бы вместе стать лесбиянками.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ФОКС: А тем временем жизнь...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ГУЛД: ...очень хороша.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(Три гонга.)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«Половое Извращение в Чикаго». Сцена Первая. Бар для одиноких.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 Входят БЕРНИ и ДЭННИ.)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Все бабы одинаковы, Дэнни.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Господи, Берни. Неужели?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В сущности, все они -- суки.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lastRenderedPageBreak/>
        <w:t xml:space="preserve">ДЭННИ: Или же -- бляди.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Да. Или же -- бляди.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Вторая. Квартира Джоан и Деборы. </w:t>
      </w:r>
      <w:r w:rsidRPr="001C7415">
        <w:rPr>
          <w:i/>
          <w:iCs/>
          <w:color w:val="000000"/>
        </w:rPr>
        <w:t>(Входят ДЖОАН и ДЕБОРА.)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ДЖОАН: Все мужики одинаковы, Дебора.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И не говори, Джоан.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ДЖОАН и ДЕБОРА: Они -- </w:t>
      </w:r>
      <w:r w:rsidRPr="001C7415">
        <w:rPr>
          <w:i/>
          <w:iCs/>
          <w:color w:val="000000"/>
        </w:rPr>
        <w:t>мужики</w:t>
      </w:r>
      <w:r w:rsidRPr="001C7415">
        <w:rPr>
          <w:color w:val="000000"/>
        </w:rPr>
        <w:t xml:space="preserve">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Третья. Бар для одиноких. </w:t>
      </w:r>
      <w:r w:rsidRPr="001C7415">
        <w:rPr>
          <w:i/>
          <w:iCs/>
          <w:color w:val="000000"/>
        </w:rPr>
        <w:t>(ДЖОАН, одна. Входит БЕРНИ.)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Приветик.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ДЖОАН: Испарись.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Ну и нахалка, ёбтвоюмать.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Четвертая. Библиотека. </w:t>
      </w:r>
      <w:r w:rsidRPr="001C7415">
        <w:rPr>
          <w:i/>
          <w:iCs/>
          <w:color w:val="000000"/>
        </w:rPr>
        <w:t>(ДЕБОРА, одна. Входит ДЭННИ.)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Приветик.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Испарись.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Пошли, прошвырнемся?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Давай.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Пятая. Квартина Берни. </w:t>
      </w:r>
      <w:r w:rsidRPr="001C7415">
        <w:rPr>
          <w:i/>
          <w:iCs/>
          <w:color w:val="000000"/>
        </w:rPr>
        <w:t>(БЕРНИ, один.)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Есть ли какой-то метафизический смысл в девках?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Шестая. Квартира Дэнни. </w:t>
      </w:r>
      <w:r w:rsidRPr="001C7415">
        <w:rPr>
          <w:i/>
          <w:iCs/>
          <w:color w:val="000000"/>
        </w:rPr>
        <w:t>(ДЭННИ и ДЕБОРА в постели.)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Мило-мило, Дебора.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Мило-мило, Берни.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 и ДЕБОРА: Спокойной ночи! </w:t>
      </w:r>
      <w:r w:rsidRPr="001C7415">
        <w:rPr>
          <w:i/>
          <w:iCs/>
          <w:color w:val="000000"/>
        </w:rPr>
        <w:t>(Засыпают.)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Седьмая. Бар. </w:t>
      </w:r>
      <w:r w:rsidRPr="001C7415">
        <w:rPr>
          <w:i/>
          <w:iCs/>
          <w:color w:val="000000"/>
        </w:rPr>
        <w:t>(ДЭННИ, ДЕБОРА и БЕРНИ.)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ДЭННИ (</w:t>
      </w:r>
      <w:r w:rsidRPr="001C7415">
        <w:rPr>
          <w:i/>
          <w:iCs/>
          <w:color w:val="000000"/>
        </w:rPr>
        <w:t>знакомит</w:t>
      </w:r>
      <w:r w:rsidRPr="001C7415">
        <w:rPr>
          <w:color w:val="000000"/>
        </w:rPr>
        <w:t xml:space="preserve">): Берни -- Дебора. Дебора -- Берни.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 и БЕРНИ: Здрассьте.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А вы и впрямь очень милая девушка, Дебора. </w:t>
      </w:r>
      <w:r w:rsidRPr="001C7415">
        <w:rPr>
          <w:i/>
          <w:iCs/>
          <w:color w:val="000000"/>
        </w:rPr>
        <w:t>(В сторону, ДЭННИ.)</w:t>
      </w:r>
      <w:r w:rsidRPr="001C7415">
        <w:rPr>
          <w:color w:val="000000"/>
        </w:rPr>
        <w:t xml:space="preserve"> Вероятно, блядь.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Восьмая. Кабинет Дэнни и Берни.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Дэнни, люди иногда вступают в половое сношение при очень причудливых обстоятельствах.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Вот как, Берни?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Именно так.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Девятая. Квартира Джоан и Деборы. </w:t>
      </w:r>
      <w:r w:rsidRPr="001C7415">
        <w:rPr>
          <w:i/>
          <w:iCs/>
          <w:color w:val="000000"/>
        </w:rPr>
        <w:t>(Входят ДЖОАН и ДЕБОРА.)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ДЖОАН: Есть ли какой-то метафизический смысл в мужиках? </w:t>
      </w:r>
      <w:r w:rsidRPr="001C7415">
        <w:rPr>
          <w:i/>
          <w:iCs/>
          <w:color w:val="000000"/>
        </w:rPr>
        <w:t>(ДЕБОРА собирается ответить, когда ее прерывает... 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Десятая. Кабинет.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Смотри не влюбись, Дэнни.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Ммн.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Дебора -- просто очередная сучка.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Ммн.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Я полагаю, ты не согласен?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lastRenderedPageBreak/>
        <w:t xml:space="preserve">КОНФЕРАНСЬЕ: Сцена Одиннадцатая. Квартира Дэнни. </w:t>
      </w:r>
      <w:r w:rsidRPr="001C7415">
        <w:rPr>
          <w:i/>
          <w:iCs/>
          <w:color w:val="000000"/>
        </w:rPr>
        <w:t>(ДЭННИ и ДЕБОРА в постели.)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Грудь.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Сперма.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Пенис.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Менструация.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Мастурбация.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Твоя малофья пахнет в точности, как «Хлорокс».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Мне кажется, я в тебя влюбляюсь.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Так и есть.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Двенадцатая. Магазин игрушек. </w:t>
      </w:r>
      <w:r w:rsidRPr="001C7415">
        <w:rPr>
          <w:i/>
          <w:iCs/>
          <w:color w:val="000000"/>
        </w:rPr>
        <w:t>(Входят ДЭННИ и БЕРНИ.)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Когда я был ребенком, в кинотеатре однажды какой-то старик положил мне руку на гениталии.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На твои гениталии?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В кинотеатре.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Это нанесло тебе психологическую травму?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Откуда я знаю, Дэнни? Я ж был просто ёбаный </w:t>
      </w:r>
      <w:r w:rsidRPr="001C7415">
        <w:rPr>
          <w:i/>
          <w:iCs/>
          <w:color w:val="000000"/>
        </w:rPr>
        <w:t>ребенок</w:t>
      </w:r>
      <w:r w:rsidRPr="001C7415">
        <w:rPr>
          <w:color w:val="000000"/>
        </w:rPr>
        <w:t xml:space="preserve">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Тринадцатая. Ресторан. </w:t>
      </w:r>
      <w:r w:rsidRPr="001C7415">
        <w:rPr>
          <w:i/>
          <w:iCs/>
          <w:color w:val="000000"/>
        </w:rPr>
        <w:t>(Входят ДЕБОРА и ДЖОАН.)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Я собираюсь переселиться к Дэнни. </w:t>
      </w:r>
      <w:r w:rsidRPr="001C7415">
        <w:rPr>
          <w:i/>
          <w:iCs/>
          <w:color w:val="000000"/>
        </w:rPr>
        <w:t>(ДЖОАН сует палец себе в рот и подавляет позывы к рвоте.)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Четырнадцатая. Кабинет. </w:t>
      </w:r>
      <w:r w:rsidRPr="001C7415">
        <w:rPr>
          <w:i/>
          <w:iCs/>
          <w:color w:val="000000"/>
        </w:rPr>
        <w:t>(БЕРНИ и ДЭННИ.)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Ба дип ба доп ба </w:t>
      </w:r>
      <w:r w:rsidRPr="001C7415">
        <w:rPr>
          <w:i/>
          <w:iCs/>
          <w:color w:val="000000"/>
        </w:rPr>
        <w:t>дуп</w:t>
      </w:r>
      <w:r w:rsidRPr="001C7415">
        <w:rPr>
          <w:color w:val="000000"/>
        </w:rPr>
        <w:t xml:space="preserve">, Дэн.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Я это знаю, Берни.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Да-да-дааа какая-то девчонка, да-да-дааа это любовь, да-да-дааа тебе пиздец. Ууп-скуп-а-уии-боп, плонк, </w:t>
      </w:r>
      <w:r w:rsidRPr="001C7415">
        <w:rPr>
          <w:i/>
          <w:iCs/>
          <w:color w:val="000000"/>
        </w:rPr>
        <w:t>ёбсь!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Конечно, я вижу, к чему ты клонишь.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Пятнадцатая. Квартира Дэнни и Деборы. </w:t>
      </w:r>
      <w:r w:rsidRPr="001C7415">
        <w:rPr>
          <w:i/>
          <w:iCs/>
          <w:color w:val="000000"/>
        </w:rPr>
        <w:t>(Входят ДЭННИ и ДЕБОРА.)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Где шампунь?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Ты будешь любить меня по-прежнему, когда я стану старой?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Почему ты надела грязные колготки?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У нас все хорошо?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Сука.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Обсос. Я от тебя съезжаю.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Шестнадцатая. Квартира Деборы и Джоан. </w:t>
      </w:r>
      <w:r w:rsidRPr="001C7415">
        <w:rPr>
          <w:i/>
          <w:iCs/>
          <w:color w:val="000000"/>
        </w:rPr>
        <w:t>(Входят ДЕБОРА и ДЖОАН.)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ДЖОАН: Все мужики одинаковы, Дебора.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ДЕБОРА: Ох, да помолчи ты.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Семнадцатая. Пляж. </w:t>
      </w:r>
      <w:r w:rsidRPr="001C7415">
        <w:rPr>
          <w:i/>
          <w:iCs/>
          <w:color w:val="000000"/>
        </w:rPr>
        <w:t>(Входят ДЭННИ и БЕРНИ.)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Все бабы одинаковы, Берни.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Это точно.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Они -- суки.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Или же бляди. А жизнь, мой мальчик Дэнни?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ДЭННИ: Жизнь хороша, Берни.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БЕРНИ: Да, жизнь -- </w:t>
      </w:r>
      <w:r w:rsidRPr="001C7415">
        <w:rPr>
          <w:i/>
          <w:iCs/>
          <w:color w:val="000000"/>
        </w:rPr>
        <w:t>очень</w:t>
      </w:r>
      <w:r w:rsidRPr="001C7415">
        <w:rPr>
          <w:color w:val="000000"/>
        </w:rPr>
        <w:t xml:space="preserve"> хороша.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lastRenderedPageBreak/>
        <w:t>(Три гонга.)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«Гленгарри Глен Росс». Акт Первый, Сцена Первая. Кабинка в китайском ресторане.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(В кабинке ЛЕВИН и ВИЛЬЯМСОН.)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ЛЕВ</w:t>
      </w:r>
      <w:r w:rsidRPr="001C7415">
        <w:rPr>
          <w:i/>
          <w:iCs/>
          <w:color w:val="000000"/>
        </w:rPr>
        <w:t>И</w:t>
      </w:r>
      <w:r w:rsidRPr="001C7415">
        <w:rPr>
          <w:color w:val="000000"/>
        </w:rPr>
        <w:t xml:space="preserve">Н: Джон. Джон. Джон. Сорок, пятьдесят, шестьдесят лет я был, черт возьми, самым лучшим толкачом болот в истории недвижимости. Я начал торговать недвижимостью, еще не успев </w:t>
      </w:r>
      <w:r w:rsidRPr="001C7415">
        <w:rPr>
          <w:i/>
          <w:iCs/>
          <w:color w:val="000000"/>
        </w:rPr>
        <w:t>родиться</w:t>
      </w:r>
      <w:r w:rsidRPr="001C7415">
        <w:rPr>
          <w:color w:val="000000"/>
        </w:rPr>
        <w:t xml:space="preserve">. </w:t>
      </w:r>
      <w:r w:rsidRPr="001C7415">
        <w:rPr>
          <w:i/>
          <w:iCs/>
          <w:color w:val="000000"/>
        </w:rPr>
        <w:t>Я</w:t>
      </w:r>
      <w:r w:rsidRPr="001C7415">
        <w:rPr>
          <w:color w:val="000000"/>
        </w:rPr>
        <w:t xml:space="preserve"> разводил продавцов. </w:t>
      </w:r>
      <w:r w:rsidRPr="001C7415">
        <w:rPr>
          <w:i/>
          <w:iCs/>
          <w:color w:val="000000"/>
        </w:rPr>
        <w:t xml:space="preserve">Я </w:t>
      </w:r>
      <w:r w:rsidRPr="001C7415">
        <w:rPr>
          <w:color w:val="000000"/>
        </w:rPr>
        <w:t xml:space="preserve">ловил заказы. </w:t>
      </w:r>
      <w:r w:rsidRPr="001C7415">
        <w:rPr>
          <w:i/>
          <w:iCs/>
          <w:color w:val="000000"/>
        </w:rPr>
        <w:t>Я</w:t>
      </w:r>
      <w:r w:rsidRPr="001C7415">
        <w:rPr>
          <w:color w:val="000000"/>
        </w:rPr>
        <w:t xml:space="preserve"> снимал планы. </w:t>
      </w:r>
      <w:r w:rsidRPr="001C7415">
        <w:rPr>
          <w:i/>
          <w:iCs/>
          <w:color w:val="000000"/>
        </w:rPr>
        <w:t>Я</w:t>
      </w:r>
      <w:r w:rsidRPr="001C7415">
        <w:rPr>
          <w:color w:val="000000"/>
        </w:rPr>
        <w:t xml:space="preserve"> мел жрал. И я на ёбаную </w:t>
      </w:r>
      <w:r w:rsidRPr="001C7415">
        <w:rPr>
          <w:i/>
          <w:iCs/>
          <w:color w:val="000000"/>
        </w:rPr>
        <w:t>доску</w:t>
      </w:r>
      <w:r w:rsidRPr="001C7415">
        <w:rPr>
          <w:color w:val="000000"/>
        </w:rPr>
        <w:t xml:space="preserve"> влез, Джон.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Угу.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ЛЕВИН: И теперь я хочу выиграть этот «кадиллак» как лучший агент месяца, мне наводки нужны.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Наводок тебе не светит, Шелли.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ЛЕВИН: Ох, </w:t>
      </w:r>
      <w:r w:rsidRPr="001C7415">
        <w:rPr>
          <w:i/>
          <w:iCs/>
          <w:color w:val="000000"/>
        </w:rPr>
        <w:t>ну пожалуйста</w:t>
      </w:r>
      <w:r w:rsidRPr="001C7415">
        <w:rPr>
          <w:color w:val="000000"/>
        </w:rPr>
        <w:t xml:space="preserve">, Джон, </w:t>
      </w:r>
      <w:r w:rsidRPr="001C7415">
        <w:rPr>
          <w:i/>
          <w:iCs/>
          <w:color w:val="000000"/>
        </w:rPr>
        <w:t>прошу тебя</w:t>
      </w:r>
      <w:r w:rsidRPr="001C7415">
        <w:rPr>
          <w:color w:val="000000"/>
        </w:rPr>
        <w:t xml:space="preserve">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Вторая. Другая кабинка в том же ресторане. </w:t>
      </w:r>
      <w:r w:rsidRPr="001C7415">
        <w:rPr>
          <w:i/>
          <w:iCs/>
          <w:color w:val="000000"/>
        </w:rPr>
        <w:t>(В кабинке МОСС и ААРОНОВ.)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МОСС: И мы этот ёбаный «кадиллак» выиграем, Ааронов.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ААРОНОВ: </w:t>
      </w:r>
      <w:r w:rsidRPr="001C7415">
        <w:rPr>
          <w:i/>
          <w:iCs/>
          <w:color w:val="000000"/>
        </w:rPr>
        <w:t>Ба-а</w:t>
      </w:r>
      <w:r w:rsidRPr="001C7415">
        <w:rPr>
          <w:color w:val="000000"/>
        </w:rPr>
        <w:t xml:space="preserve">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МОСС: Ты и я. И знаешь, как?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ААРОНОВ: </w:t>
      </w:r>
      <w:r w:rsidRPr="001C7415">
        <w:rPr>
          <w:i/>
          <w:iCs/>
          <w:color w:val="000000"/>
        </w:rPr>
        <w:t>Ба-а.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МОСС: Мы сопрем из конторы наводки.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ААРОНОВ: </w:t>
      </w:r>
      <w:r w:rsidRPr="001C7415">
        <w:rPr>
          <w:i/>
          <w:iCs/>
          <w:color w:val="000000"/>
        </w:rPr>
        <w:t>Ба-а</w:t>
      </w:r>
      <w:r w:rsidRPr="001C7415">
        <w:rPr>
          <w:color w:val="000000"/>
        </w:rPr>
        <w:t xml:space="preserve">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>МОСС: Я имею в виду -- мы с тобой вместе, Ааронов. Се</w:t>
      </w:r>
      <w:r w:rsidRPr="001C7415">
        <w:rPr>
          <w:i/>
          <w:iCs/>
          <w:color w:val="000000"/>
        </w:rPr>
        <w:t>годня</w:t>
      </w:r>
      <w:r w:rsidRPr="001C7415">
        <w:rPr>
          <w:color w:val="000000"/>
        </w:rPr>
        <w:t xml:space="preserve"> же.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ААРОНОВ: А это разве законно?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Сцена Третья. Еще одна кабинка в ресторане. </w:t>
      </w:r>
      <w:r w:rsidRPr="001C7415">
        <w:rPr>
          <w:i/>
          <w:iCs/>
          <w:color w:val="000000"/>
        </w:rPr>
        <w:t>(РОМА и ПОТЕНЦИАЛЬНЫЙ ПОКУПАТЕЛЬ.)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РОМА: В чем смысл жизни?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ПОТЕНЦИАЛЬНЫЙ ПОКУПАТЕЛЬ: Я не знаю.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РОМА: Я тоже. Не хотите ли купить немного недвижимости?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i/>
          <w:iCs/>
          <w:color w:val="000000"/>
        </w:rPr>
        <w:t>(Гонг.)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КОНФЕРАНСЬЕ: Акт Второй. Агентство по продаже недвижимости, следующее утро. </w:t>
      </w:r>
      <w:r w:rsidRPr="001C7415">
        <w:rPr>
          <w:i/>
          <w:iCs/>
          <w:color w:val="000000"/>
        </w:rPr>
        <w:t>(ВИЛЬЯМСОН, МОСС, ААРОНОВ и РОМА с ПОЛИЦЕЙСКИМ.)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Сегодня ночью кто-то взломал контору и украл наводки. Это был ты, Мосс?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МОСС: Я с тобой не разговариваю.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Ты, Рома?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РОМА: Соси мой хуй.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Ты, Ааронов?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ААРОНОВ: </w:t>
      </w:r>
      <w:r w:rsidRPr="001C7415">
        <w:rPr>
          <w:i/>
          <w:iCs/>
          <w:color w:val="000000"/>
        </w:rPr>
        <w:t>Ба-а.</w:t>
      </w:r>
      <w:r w:rsidRPr="001C7415">
        <w:rPr>
          <w:color w:val="000000"/>
        </w:rPr>
        <w:t xml:space="preserve"> </w:t>
      </w:r>
      <w:r w:rsidRPr="001C7415">
        <w:rPr>
          <w:i/>
          <w:iCs/>
          <w:color w:val="000000"/>
        </w:rPr>
        <w:t>(Входит ЛЕВИН.)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ЛЕВИН: «Кадиллак» на бочку! Я только что заключил сделку!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Прости, Левин. Это ты украл сегодня ночью наводки. </w:t>
      </w:r>
      <w:r w:rsidRPr="001C7415">
        <w:rPr>
          <w:i/>
          <w:iCs/>
          <w:color w:val="000000"/>
        </w:rPr>
        <w:t>(ПОЛИЦЕЙСКОМУ.)</w:t>
      </w:r>
      <w:r w:rsidRPr="001C7415">
        <w:rPr>
          <w:color w:val="000000"/>
        </w:rPr>
        <w:t xml:space="preserve"> Уведите Левина.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ЛЕВИН: Никуда вы меня не уведете! Я разводил продавцов! Я попал на доску! Я выиграл машину! Вы не имеете права!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Имею. Мы иллюстрируем природу американского капитализма.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ЛЕВИН: О. Ну тогда ладно. </w:t>
      </w:r>
      <w:r w:rsidRPr="001C7415">
        <w:rPr>
          <w:i/>
          <w:iCs/>
          <w:color w:val="000000"/>
        </w:rPr>
        <w:t>(ПОЛИЦЕЙСКИЙ уводит его.)</w:t>
      </w:r>
      <w:r w:rsidRPr="001C7415">
        <w:rPr>
          <w:color w:val="000000"/>
        </w:rPr>
        <w:t xml:space="preserve">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ААРОНОВ: Можно мне «кадиллак»?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ВИЛЬЯМСОН: Нет.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t xml:space="preserve">РОМА: Здесь остался кто-нибудь, что еще не сказал слово «ёб»? </w:t>
      </w:r>
      <w:r w:rsidRPr="001C7415">
        <w:rPr>
          <w:i/>
          <w:iCs/>
          <w:color w:val="000000"/>
        </w:rPr>
        <w:t>(Маленькая пауза.)</w:t>
      </w:r>
      <w:r w:rsidRPr="001C7415">
        <w:rPr>
          <w:color w:val="000000"/>
        </w:rPr>
        <w:t xml:space="preserve"> Я буду в ресторане. </w:t>
      </w: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b/>
          <w:bCs/>
          <w:i/>
          <w:iCs/>
          <w:color w:val="000000"/>
        </w:rPr>
        <w:t>ЗАТЕМНЕНИЕ</w:t>
      </w:r>
    </w:p>
    <w:p w:rsidR="001C7415" w:rsidRPr="001C7415" w:rsidRDefault="001C7415" w:rsidP="001C7415">
      <w:pPr>
        <w:ind w:left="720"/>
        <w:rPr>
          <w:color w:val="000000"/>
        </w:rPr>
      </w:pPr>
    </w:p>
    <w:p w:rsidR="001C7415" w:rsidRPr="001C7415" w:rsidRDefault="001C7415" w:rsidP="001C7415">
      <w:pPr>
        <w:ind w:left="720"/>
        <w:rPr>
          <w:color w:val="000000"/>
        </w:rPr>
      </w:pPr>
      <w:r w:rsidRPr="001C7415">
        <w:rPr>
          <w:color w:val="000000"/>
        </w:rPr>
        <w:pict>
          <v:rect id="_x0000_i1025" style="width:431.75pt;height:1.5pt" o:hralign="center" o:hrstd="t" o:hr="t" fillcolor="#aca899" stroked="f"/>
        </w:pict>
      </w:r>
    </w:p>
    <w:p w:rsidR="001C7415" w:rsidRPr="001C7415" w:rsidRDefault="001C7415" w:rsidP="001C7415">
      <w:pPr>
        <w:ind w:left="720"/>
        <w:rPr>
          <w:color w:val="000000"/>
        </w:rPr>
      </w:pPr>
      <w:bookmarkStart w:id="0" w:name="N_1_"/>
      <w:bookmarkEnd w:id="0"/>
      <w:r w:rsidRPr="001C7415">
        <w:rPr>
          <w:color w:val="000000"/>
          <w:sz w:val="20"/>
          <w:szCs w:val="20"/>
        </w:rPr>
        <w:t xml:space="preserve">1. Дэвид Мэмит (р.1947) -- современный американский драматург и кинорежиссер, пьесы которого («Американский бизон», «Пришпоренный плуг», «Половое извращение в Чикаго» и «Гленгарри Глен Росс»), использованы как основа этой пьесы. </w:t>
      </w:r>
    </w:p>
    <w:p w:rsidR="001C7415" w:rsidRPr="001C7415" w:rsidRDefault="001C7415" w:rsidP="001C7415">
      <w:pPr>
        <w:ind w:left="720"/>
        <w:rPr>
          <w:color w:val="000000"/>
        </w:rPr>
      </w:pPr>
      <w:bookmarkStart w:id="1" w:name="N_2_"/>
      <w:bookmarkEnd w:id="1"/>
      <w:r w:rsidRPr="001C7415">
        <w:rPr>
          <w:color w:val="000000"/>
          <w:sz w:val="20"/>
          <w:szCs w:val="20"/>
        </w:rPr>
        <w:t xml:space="preserve">2. Искаж. нем. </w:t>
      </w:r>
      <w:r w:rsidRPr="001C7415">
        <w:rPr>
          <w:i/>
          <w:iCs/>
          <w:color w:val="000000"/>
          <w:sz w:val="20"/>
          <w:szCs w:val="20"/>
        </w:rPr>
        <w:t>Zeitgeist</w:t>
      </w:r>
      <w:r w:rsidRPr="001C7415">
        <w:rPr>
          <w:color w:val="000000"/>
          <w:sz w:val="20"/>
          <w:szCs w:val="20"/>
        </w:rPr>
        <w:t xml:space="preserve"> -- дух времени. </w:t>
      </w:r>
    </w:p>
    <w:p w:rsidR="001C7415" w:rsidRPr="001C7415" w:rsidRDefault="001C7415" w:rsidP="001C7415">
      <w:pPr>
        <w:ind w:left="720"/>
        <w:rPr>
          <w:color w:val="000000"/>
        </w:rPr>
      </w:pPr>
      <w:bookmarkStart w:id="2" w:name="N_3_"/>
      <w:bookmarkEnd w:id="2"/>
      <w:r w:rsidRPr="001C7415">
        <w:rPr>
          <w:color w:val="000000"/>
          <w:sz w:val="20"/>
          <w:szCs w:val="20"/>
        </w:rPr>
        <w:t>3. Объяснение намерений и поступков задним числом (при непонимании их истинных мотивов) (</w:t>
      </w:r>
      <w:r w:rsidRPr="001C7415">
        <w:rPr>
          <w:i/>
          <w:iCs/>
          <w:color w:val="000000"/>
          <w:sz w:val="20"/>
          <w:szCs w:val="20"/>
        </w:rPr>
        <w:t>психол</w:t>
      </w:r>
      <w:r w:rsidRPr="001C7415">
        <w:rPr>
          <w:color w:val="000000"/>
          <w:sz w:val="20"/>
          <w:szCs w:val="20"/>
        </w:rPr>
        <w:t xml:space="preserve">.) </w:t>
      </w:r>
    </w:p>
    <w:p w:rsidR="000D232B" w:rsidRDefault="000D232B"/>
    <w:sectPr w:rsidR="000D232B" w:rsidSect="000D232B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47" w:rsidRDefault="00567B47">
      <w:r>
        <w:separator/>
      </w:r>
    </w:p>
  </w:endnote>
  <w:endnote w:type="continuationSeparator" w:id="1">
    <w:p w:rsidR="00567B47" w:rsidRDefault="0056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15" w:rsidRDefault="001C7415" w:rsidP="006E68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415" w:rsidRDefault="001C7415" w:rsidP="001C74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15" w:rsidRDefault="001C7415" w:rsidP="006E68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983">
      <w:rPr>
        <w:rStyle w:val="a7"/>
        <w:noProof/>
      </w:rPr>
      <w:t>7</w:t>
    </w:r>
    <w:r>
      <w:rPr>
        <w:rStyle w:val="a7"/>
      </w:rPr>
      <w:fldChar w:fldCharType="end"/>
    </w:r>
  </w:p>
  <w:p w:rsidR="001C7415" w:rsidRDefault="001C7415" w:rsidP="001C74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47" w:rsidRDefault="00567B47">
      <w:r>
        <w:separator/>
      </w:r>
    </w:p>
  </w:footnote>
  <w:footnote w:type="continuationSeparator" w:id="1">
    <w:p w:rsidR="00567B47" w:rsidRDefault="00567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15"/>
    <w:rsid w:val="000D232B"/>
    <w:rsid w:val="001C7415"/>
    <w:rsid w:val="00567B47"/>
    <w:rsid w:val="006E685F"/>
    <w:rsid w:val="007E0983"/>
    <w:rsid w:val="007F65E6"/>
    <w:rsid w:val="00B82F5B"/>
    <w:rsid w:val="00BE644D"/>
    <w:rsid w:val="00C13848"/>
    <w:rsid w:val="00F2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C7415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1C7415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C7415"/>
    <w:rPr>
      <w:color w:val="FF0000"/>
      <w:u w:val="single"/>
    </w:rPr>
  </w:style>
  <w:style w:type="paragraph" w:styleId="a5">
    <w:name w:val="Normal (Web)"/>
    <w:basedOn w:val="a"/>
    <w:rsid w:val="001C7415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1C74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ntongues.msk.ru/ives0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intongues.msk.ru/ives09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ntongues.msk.ru/ives09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12743</CharactersWithSpaces>
  <SharedDoc>false</SharedDoc>
  <HLinks>
    <vt:vector size="18" baseType="variant">
      <vt:variant>
        <vt:i4>1179707</vt:i4>
      </vt:variant>
      <vt:variant>
        <vt:i4>6</vt:i4>
      </vt:variant>
      <vt:variant>
        <vt:i4>0</vt:i4>
      </vt:variant>
      <vt:variant>
        <vt:i4>5</vt:i4>
      </vt:variant>
      <vt:variant>
        <vt:lpwstr>http://spintongues.msk.ru/ives09.htm</vt:lpwstr>
      </vt:variant>
      <vt:variant>
        <vt:lpwstr>N_3_#N_3_</vt:lpwstr>
      </vt:variant>
      <vt:variant>
        <vt:i4>1245242</vt:i4>
      </vt:variant>
      <vt:variant>
        <vt:i4>3</vt:i4>
      </vt:variant>
      <vt:variant>
        <vt:i4>0</vt:i4>
      </vt:variant>
      <vt:variant>
        <vt:i4>5</vt:i4>
      </vt:variant>
      <vt:variant>
        <vt:lpwstr>http://spintongues.msk.ru/ives09.htm</vt:lpwstr>
      </vt:variant>
      <vt:variant>
        <vt:lpwstr>N_2_#N_2_</vt:lpwstr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http://spintongues.msk.ru/ives09.htm</vt:lpwstr>
      </vt:variant>
      <vt:variant>
        <vt:lpwstr>N_1_#N_1_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ПРИШПОРЕННАЯ ПЬЕСА</dc:title>
  <dc:creator>Айвз Д. (Пер. М.Немцова)</dc:creator>
  <cp:keywords>ПРИШПОРЕННАЯ ПЬЕСА</cp:keywords>
  <cp:lastModifiedBy>Санек</cp:lastModifiedBy>
  <cp:revision>2</cp:revision>
  <dcterms:created xsi:type="dcterms:W3CDTF">2017-05-13T05:32:00Z</dcterms:created>
  <dcterms:modified xsi:type="dcterms:W3CDTF">2017-05-13T05:32:00Z</dcterms:modified>
</cp:coreProperties>
</file>