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5" w:type="dxa"/>
        <w:tblLayout w:type="fixed"/>
        <w:tblLook w:val="0000"/>
      </w:tblPr>
      <w:tblGrid>
        <w:gridCol w:w="1986"/>
        <w:gridCol w:w="8788"/>
      </w:tblGrid>
      <w:tr w:rsidR="0066548B">
        <w:tc>
          <w:tcPr>
            <w:tcW w:w="10774" w:type="dxa"/>
            <w:gridSpan w:val="2"/>
            <w:shd w:val="clear" w:color="auto" w:fill="auto"/>
          </w:tcPr>
          <w:p w:rsidR="0066548B" w:rsidRDefault="0066548B">
            <w:pPr>
              <w:snapToGrid w:val="0"/>
              <w:spacing w:after="0" w:line="240" w:lineRule="auto"/>
              <w:jc w:val="center"/>
              <w:rPr>
                <w:rFonts w:ascii="Arial" w:hAnsi="Arial" w:cs="Arial"/>
                <w:b/>
                <w:sz w:val="32"/>
                <w:szCs w:val="32"/>
              </w:rPr>
            </w:pPr>
            <w:r>
              <w:rPr>
                <w:rFonts w:ascii="Arial" w:hAnsi="Arial" w:cs="Arial"/>
                <w:b/>
                <w:sz w:val="32"/>
                <w:szCs w:val="32"/>
              </w:rPr>
              <w:t>Ирина Баина</w:t>
            </w:r>
          </w:p>
          <w:p w:rsidR="0066548B" w:rsidRDefault="0066548B">
            <w:pPr>
              <w:snapToGrid w:val="0"/>
              <w:spacing w:after="0" w:line="240" w:lineRule="auto"/>
              <w:jc w:val="center"/>
              <w:rPr>
                <w:rFonts w:ascii="Arial" w:hAnsi="Arial" w:cs="Arial"/>
                <w:b/>
                <w:sz w:val="32"/>
                <w:szCs w:val="32"/>
              </w:rPr>
            </w:pPr>
          </w:p>
          <w:p w:rsidR="0066548B" w:rsidRDefault="0066548B">
            <w:pPr>
              <w:snapToGrid w:val="0"/>
              <w:spacing w:after="0" w:line="240" w:lineRule="auto"/>
              <w:jc w:val="center"/>
              <w:rPr>
                <w:rFonts w:ascii="Arial" w:hAnsi="Arial" w:cs="Arial"/>
                <w:b/>
                <w:sz w:val="32"/>
                <w:szCs w:val="32"/>
              </w:rPr>
            </w:pPr>
            <w:r>
              <w:rPr>
                <w:rFonts w:ascii="Arial" w:hAnsi="Arial" w:cs="Arial"/>
                <w:b/>
                <w:sz w:val="32"/>
                <w:szCs w:val="32"/>
              </w:rPr>
              <w:t>Наверно, без нас</w:t>
            </w:r>
          </w:p>
          <w:p w:rsidR="0066548B" w:rsidRDefault="0066548B">
            <w:pPr>
              <w:snapToGrid w:val="0"/>
              <w:spacing w:after="0" w:line="240" w:lineRule="auto"/>
              <w:jc w:val="center"/>
              <w:rPr>
                <w:rFonts w:ascii="Arial" w:hAnsi="Arial" w:cs="Arial"/>
                <w:b/>
                <w:sz w:val="32"/>
                <w:szCs w:val="32"/>
              </w:rPr>
            </w:pPr>
          </w:p>
          <w:p w:rsidR="0066548B" w:rsidRDefault="0066548B">
            <w:pPr>
              <w:snapToGrid w:val="0"/>
              <w:spacing w:after="0" w:line="240" w:lineRule="auto"/>
              <w:jc w:val="center"/>
              <w:rPr>
                <w:rFonts w:ascii="Arial" w:hAnsi="Arial" w:cs="Arial"/>
                <w:b/>
              </w:rPr>
            </w:pPr>
          </w:p>
          <w:p w:rsidR="0066548B" w:rsidRDefault="0066548B">
            <w:pPr>
              <w:snapToGrid w:val="0"/>
              <w:spacing w:after="0" w:line="240" w:lineRule="auto"/>
              <w:jc w:val="center"/>
              <w:rPr>
                <w:rFonts w:ascii="Arial" w:hAnsi="Arial" w:cs="Arial"/>
                <w:b/>
              </w:rPr>
            </w:pPr>
            <w:r>
              <w:rPr>
                <w:rFonts w:ascii="Arial" w:hAnsi="Arial" w:cs="Arial"/>
                <w:b/>
              </w:rPr>
              <w:t>Пролог.</w:t>
            </w:r>
          </w:p>
          <w:p w:rsidR="0066548B" w:rsidRDefault="0066548B">
            <w:pPr>
              <w:spacing w:after="0" w:line="240" w:lineRule="auto"/>
              <w:jc w:val="center"/>
              <w:rPr>
                <w:rFonts w:ascii="Arial" w:hAnsi="Arial" w:cs="Arial"/>
                <w:b/>
              </w:rPr>
            </w:pP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 xml:space="preserve">Молодой человек. </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i/>
                <w:lang w:val="ru-RU"/>
              </w:rPr>
              <w:t>На портале.</w:t>
            </w:r>
            <w:r>
              <w:rPr>
                <w:rFonts w:ascii="Arial" w:hAnsi="Arial" w:cs="Arial"/>
                <w:lang w:val="ru-RU"/>
              </w:rPr>
              <w:t xml:space="preserve"> В 1986 году в рамках экспедиции «Память» в Новгородской области была найдена могила с останками 2 человек, а рядом разрушенная сторожка, в которой были обнаружены стрелянные гильзы, что говорит о состоявшемся бое, паспорт на  имя Ольги Петровны (фамилия неразборчиво), предметы быта и плохо сохранившаяся общая тетрадь в коричневой коленкоровой обложке, которая оказалась дневником. В нем рассказывалось о событиях, произошедших во время немецкой оккупации в августе-сентябре 1941 года. Мы, экспедиция «Память», на основании этого дневника, попытались предположить, как могли развиваться события в то далекое время.</w:t>
            </w:r>
          </w:p>
          <w:p w:rsidR="0066548B" w:rsidRDefault="0066548B">
            <w:pPr>
              <w:spacing w:after="0" w:line="240" w:lineRule="auto"/>
              <w:jc w:val="both"/>
              <w:rPr>
                <w:rFonts w:ascii="Arial" w:hAnsi="Arial" w:cs="Arial"/>
                <w:lang w:val="ru-RU"/>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b/>
              </w:rPr>
            </w:pPr>
            <w:r>
              <w:rPr>
                <w:rFonts w:ascii="Arial" w:hAnsi="Arial" w:cs="Arial"/>
                <w:b/>
              </w:rPr>
              <w:t>Сцена 1.</w:t>
            </w:r>
          </w:p>
          <w:p w:rsidR="0066548B" w:rsidRDefault="0066548B">
            <w:pPr>
              <w:spacing w:after="0" w:line="240" w:lineRule="auto"/>
              <w:jc w:val="center"/>
              <w:rPr>
                <w:rFonts w:ascii="Arial" w:hAnsi="Arial" w:cs="Arial"/>
                <w:b/>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Плохо освещенная комната. В ней 3 девушки: Валя учит немецкий язык, Таня и Галя шьют кисеты.</w:t>
            </w:r>
          </w:p>
          <w:p w:rsidR="0066548B" w:rsidRDefault="0066548B">
            <w:pPr>
              <w:spacing w:after="0" w:line="240" w:lineRule="auto"/>
              <w:rPr>
                <w:rFonts w:ascii="Arial" w:hAnsi="Arial" w:cs="Arial"/>
                <w:i/>
                <w:lang w:val="ru-RU"/>
              </w:rPr>
            </w:pP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i/>
                <w:lang w:val="ru-RU"/>
              </w:rPr>
              <w:t xml:space="preserve">Тане. </w:t>
            </w:r>
            <w:r>
              <w:rPr>
                <w:rFonts w:ascii="Arial" w:hAnsi="Arial" w:cs="Arial"/>
                <w:lang w:val="ru-RU"/>
              </w:rPr>
              <w:t xml:space="preserve">Проверь меня. </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Моя Родина –  СССР.</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Майне хаймат ист ди у-дэ-эс-эс-эр.</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Я люблю свою страну.</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Ихь либэ майнэ хаймат.</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Я – русская.</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Ихь бин русин.</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Я комсомолка.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Ихь бин комсомольцин.</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Я из рабочей семьи.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Ихь штаммэ аус айнер арбайтер фамилие.</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Хорошо.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И зачем ты учишь немецкий?</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Ты же знаешь, что у меня по нему плохо, хочу подучить к школе.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lang w:val="ru-RU"/>
              </w:rPr>
              <w:t xml:space="preserve">Откроют ли школу? Фронт приближается. </w:t>
            </w:r>
            <w:r>
              <w:rPr>
                <w:rFonts w:ascii="Arial" w:hAnsi="Arial" w:cs="Arial"/>
              </w:rPr>
              <w:t>Немцы уже под Новгородом.</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 xml:space="preserve">Ненавижу этот немецкий! </w:t>
            </w:r>
            <w:r>
              <w:rPr>
                <w:rFonts w:ascii="Arial" w:hAnsi="Arial" w:cs="Arial"/>
                <w:i/>
                <w:lang w:val="ru-RU"/>
              </w:rPr>
              <w:t>швыряет учебник</w:t>
            </w:r>
            <w:r>
              <w:rPr>
                <w:rFonts w:ascii="Arial" w:hAnsi="Arial" w:cs="Arial"/>
                <w:lang w:val="ru-RU"/>
              </w:rPr>
              <w:t>. Не могу слышать эту мерзкую, фашистскую, лающую речь!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Не кричи! Ольга Петровна говорит, что нельзя ненавидеть всю нацию только за то, что она породила Гитлера.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Можно и нужно!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Нет! Ты же сама полгода назад восхищалась немецким, любила и знала его!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Кстати, Ольга Петровна говорит, что это не только язык нацистов, но и язык Гете, Маркса, Энгельса, Баха, Бетховена, Шиллера, Гейне, братьев Гримм.</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Что ты привязалась со своей Ольгой Петровной! Ей хорошо! Вот перестанут наши отступать, начнут брать пленных – пойдет переводчицей. У нее и сейчас, и потом будет работа. А чем занимаемся мы? Санитарками даже на фронт не берут! Малы! Хорошо Даше: она старше и может работать в госпитале.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Ну, мы же роем окопы, шьем кисеты для бойцов!</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lang w:val="ru-RU"/>
              </w:rPr>
              <w:t xml:space="preserve">Этим и бабушки могут заняться! Фронт приближается, а мы учим уроки. </w:t>
            </w:r>
            <w:r>
              <w:rPr>
                <w:rFonts w:ascii="Arial" w:hAnsi="Arial" w:cs="Arial"/>
              </w:rPr>
              <w:t>Комсомолки, называется!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i/>
                <w:lang w:val="ru-RU"/>
              </w:rPr>
              <w:t xml:space="preserve">Смотрит на часы. </w:t>
            </w:r>
            <w:r>
              <w:rPr>
                <w:rFonts w:ascii="Arial" w:hAnsi="Arial" w:cs="Arial"/>
                <w:lang w:val="ru-RU"/>
              </w:rPr>
              <w:t>Тихо! Сейчас будут передавать сводку.</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lastRenderedPageBreak/>
              <w:t>Фонограмма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Передаем сообщение Совинформбюро. Сегодня, 15 августа 1941 г., после кровопролитных боев советскими войсками был оставлен Новгород.</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 xml:space="preserve"> Мамочки!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От Новгорода до нас – 70 километров.</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Мама говорит, что надо эвакуироваться, что мы не будем жить под немцами.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мы никуда не поедем. У меня мама совсем старенькая.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lang w:val="ru-RU"/>
              </w:rPr>
              <w:t xml:space="preserve">Так ее и не тронут. </w:t>
            </w:r>
            <w:r>
              <w:rPr>
                <w:rFonts w:ascii="Arial" w:hAnsi="Arial" w:cs="Arial"/>
              </w:rPr>
              <w:t>Надо уходить.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Нет, Танечка, я не поеду. Ты же меня знаешь. Ты человек действия, а 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 xml:space="preserve"> А ты рохля! Как всегда,  боишься принять решение и готова плыть по течению.</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Ну, не сердись, не осуждай меня.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Это не комсомольский поступок!</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Валя права! Надо остаться, но только для того, чтобы бороться!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lang w:val="ru-RU"/>
              </w:rPr>
              <w:t xml:space="preserve">И как ты это себе представляешь? </w:t>
            </w:r>
            <w:r>
              <w:rPr>
                <w:rFonts w:ascii="Arial" w:hAnsi="Arial" w:cs="Arial"/>
              </w:rPr>
              <w:t>Душить немцев голыми руками?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хоть бы и так!</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 xml:space="preserve">Валя </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Какой ужас! Ведь ты же девушка!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 ты размазня!</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Входят</w:t>
            </w:r>
            <w:r>
              <w:rPr>
                <w:rFonts w:ascii="Arial" w:hAnsi="Arial" w:cs="Arial"/>
                <w:lang w:val="ru-RU"/>
              </w:rPr>
              <w:t xml:space="preserve"> </w:t>
            </w:r>
            <w:r>
              <w:rPr>
                <w:rFonts w:ascii="Arial" w:hAnsi="Arial" w:cs="Arial"/>
                <w:i/>
                <w:lang w:val="ru-RU"/>
              </w:rPr>
              <w:t>Боря, Максим и Паша.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Боря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lang w:val="ru-RU"/>
              </w:rPr>
              <w:t>Девочки</w:t>
            </w:r>
            <w:r>
              <w:rPr>
                <w:rFonts w:ascii="Arial" w:hAnsi="Arial" w:cs="Arial"/>
              </w:rPr>
              <w:t>! Новгород сдали!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Знаем. Только что сводку слушали.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Галя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А у вас как дела?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Боря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Как обычно: не до нас. Только в ясли не послали.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Паша</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i/>
                <w:lang w:val="ru-RU"/>
              </w:rPr>
              <w:t>Передразнивает</w:t>
            </w:r>
            <w:r>
              <w:rPr>
                <w:rFonts w:ascii="Arial" w:hAnsi="Arial" w:cs="Arial"/>
                <w:lang w:val="ru-RU"/>
              </w:rPr>
              <w:t xml:space="preserve">. Молодые люди! Мы ценим ваш патриотический порыв, но сейчас вы должны эвакуироваться. </w:t>
            </w:r>
            <w:r>
              <w:rPr>
                <w:rFonts w:ascii="Arial" w:hAnsi="Arial" w:cs="Arial"/>
              </w:rPr>
              <w:t>Вот когда вам исполнится 18 лет…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Да тогда уж война пять раз кончится!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А я про что говорю!</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Что будем делать?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i/>
                <w:lang w:val="ru-RU"/>
              </w:rPr>
              <w:t>хватает учебник.</w:t>
            </w:r>
            <w:r>
              <w:rPr>
                <w:rFonts w:ascii="Arial" w:hAnsi="Arial" w:cs="Arial"/>
                <w:lang w:val="ru-RU"/>
              </w:rPr>
              <w:t xml:space="preserve"> Немецкий учить, хотя в жизни не увидим ни одного немца!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Вот и учите. А я буду действовать.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Как?</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Мое дело.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Все! Хватит! Расходимся по домам, а то переругаемся.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А вы что думаете насчет эвакуации?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Ничего. Может, фронт остановится. А нет – драться! Пошли. Утро вечера мудренее. Кстати, Вику в больницу положили с ангиной.</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Галя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Надо навестить. Идемте.</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Уходят все. Выключается свет. Шум близкого боя.</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p>
        </w:tc>
        <w:tc>
          <w:tcPr>
            <w:tcW w:w="8788" w:type="dxa"/>
            <w:shd w:val="clear" w:color="auto" w:fill="auto"/>
          </w:tcPr>
          <w:p w:rsidR="0066548B" w:rsidRDefault="0066548B">
            <w:pPr>
              <w:snapToGrid w:val="0"/>
              <w:spacing w:after="0" w:line="240" w:lineRule="auto"/>
              <w:rPr>
                <w:rFonts w:ascii="Arial" w:hAnsi="Arial" w:cs="Arial"/>
                <w:lang w:val="ru-RU"/>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b/>
                <w:lang w:val="ru-RU"/>
              </w:rPr>
            </w:pPr>
            <w:r>
              <w:rPr>
                <w:rFonts w:ascii="Arial" w:hAnsi="Arial" w:cs="Arial"/>
                <w:b/>
                <w:lang w:val="ru-RU"/>
              </w:rPr>
              <w:t>Сцена 2.</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b/>
                <w:lang w:val="ru-RU"/>
              </w:rPr>
            </w:pP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Сообщение по радио</w:t>
            </w:r>
          </w:p>
        </w:tc>
        <w:tc>
          <w:tcPr>
            <w:tcW w:w="8788" w:type="dxa"/>
            <w:shd w:val="clear" w:color="auto" w:fill="auto"/>
          </w:tcPr>
          <w:p w:rsidR="0066548B" w:rsidRDefault="0066548B">
            <w:pPr>
              <w:snapToGrid w:val="0"/>
              <w:spacing w:after="0" w:line="240" w:lineRule="auto"/>
              <w:rPr>
                <w:rFonts w:ascii="Arial" w:hAnsi="Arial" w:cs="Arial"/>
                <w:i/>
                <w:lang w:val="ru-RU"/>
              </w:rPr>
            </w:pPr>
            <w:r>
              <w:rPr>
                <w:rFonts w:ascii="Arial" w:hAnsi="Arial" w:cs="Arial"/>
                <w:i/>
                <w:lang w:val="ru-RU"/>
              </w:rPr>
              <w:t>Передаем сообщение Совинформбюро. Сегодня, 20 августа 1941 года, после кровопролитных боев советские войска оставили населенные пункты: поселки Тесовский, Тесовско-Нетыльский, Чудово, Волховский, Крачевицы.</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Таня распаковывает вещи. Входит Валя.</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p>
        </w:tc>
        <w:tc>
          <w:tcPr>
            <w:tcW w:w="8788" w:type="dxa"/>
            <w:shd w:val="clear" w:color="auto" w:fill="auto"/>
          </w:tcPr>
          <w:p w:rsidR="0066548B" w:rsidRDefault="0066548B">
            <w:pPr>
              <w:snapToGrid w:val="0"/>
              <w:spacing w:after="0" w:line="240" w:lineRule="auto"/>
              <w:rPr>
                <w:rFonts w:ascii="Arial" w:hAnsi="Arial" w:cs="Arial"/>
                <w:lang w:val="ru-RU"/>
              </w:rPr>
            </w:pP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i/>
                <w:lang w:val="ru-RU"/>
              </w:rPr>
              <w:t>Плачет.</w:t>
            </w:r>
            <w:r>
              <w:rPr>
                <w:rFonts w:ascii="Arial" w:hAnsi="Arial" w:cs="Arial"/>
                <w:lang w:val="ru-RU"/>
              </w:rPr>
              <w:t xml:space="preserve"> Какое счастье, что ты вернулась! Ты решила, что я права? </w:t>
            </w:r>
            <w:r>
              <w:rPr>
                <w:rFonts w:ascii="Arial" w:hAnsi="Arial" w:cs="Arial"/>
              </w:rPr>
              <w:t>Что надо остаться?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 xml:space="preserve">Нет. Немцы отрезали дорогу на Ленинград, разбомбили наш состав… столько людей погибло… Мы сутки прятались в лесу. Потом вышли к насыпи и кого смогли, похоронили. А после пошли домой. </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где мама?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Ушла к соседям. У них много детей – надо помочь. Как вы тут?</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Немцы расселяются по квартирам. Везде висит приказ о регистрации всех в комендатуре.</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Где?</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lastRenderedPageBreak/>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Ну, в школе. Школу они так теперь называют.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Ты, надеюсь, не ходила?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Ой, Танчка! А мама себя чувствует лучше.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Хорошо. Понятно, значит, ходила.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Ну, это же не приглашение, а приказ…</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lang w:val="ru-RU"/>
              </w:rPr>
              <w:t>Понятно. И что дальше?</w:t>
            </w:r>
            <w:r>
              <w:rPr>
                <w:rFonts w:ascii="Arial" w:hAnsi="Arial" w:cs="Arial"/>
                <w:i/>
                <w:lang w:val="ru-RU"/>
              </w:rPr>
              <w:t xml:space="preserve"> Валя рыдает, протягивает листок. «</w:t>
            </w:r>
            <w:r>
              <w:rPr>
                <w:rFonts w:ascii="Arial" w:hAnsi="Arial" w:cs="Arial"/>
                <w:lang w:val="ru-RU"/>
              </w:rPr>
              <w:t xml:space="preserve">Повестка Соловьевой Валентине Ивановне. 25 августа к 8 часам утра явиться на сборный пункт при комендатуре с вещами для отправки на работу в Германию. За неявку – смертная казнь». Ты с ума сошла? Какая Германия? </w:t>
            </w:r>
            <w:r>
              <w:rPr>
                <w:rFonts w:ascii="Arial" w:hAnsi="Arial" w:cs="Arial"/>
              </w:rPr>
              <w:t xml:space="preserve">Зачем тебя туда понесло?  </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 xml:space="preserve">Это ты во всем виновата! Бросила меня на произвол судьбы, уехала в отступление, а я слабый человек, а ты, а ты… </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Успокойся! Все еще можно исправить. Не пойдешь с утра – и все.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куда я денусь? Я рохля, я размазня, а вот даже Ольга Петровна…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Что Ольга Петровна?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Она сидит в комендатуре и переводит.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Как?</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Хорошо. По-немецки.</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Входят Галя, Нина, Боря, Максим и Витек.</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Здравствуйте, девочки! Значит, правда, что ты вернулась. А вот тетя Валя умерла. Дядя Петя плачет. И из Смирновых никого нет. Может тоже погибли?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Да. Я видела.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И маленький Антошка тоже?</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Да.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Как?</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Вам лучше не знать… Максим, вы же тоже уезжали, как твои?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Максим</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От папы писем так и не было.</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мама?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Максим</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мамы нет. Совсем. Мы были в том же составе. Во время обстрела все побежали 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Похоронили?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Максим</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Нечего было…</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Держись. Хочешь, живи у нас.</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Максим</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Спасибо. Я лучше дома… Сменим тему, как тут у вас?</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Нина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Вы слышали про Ольгу Петровну?</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Да.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Но этого, конечно, не может быть!</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Ты ходил на регистрацию?</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Я похож на идиота?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lang w:val="ru-RU"/>
              </w:rPr>
              <w:t xml:space="preserve">Ты – нет, а она… </w:t>
            </w:r>
            <w:r>
              <w:rPr>
                <w:rFonts w:ascii="Arial" w:hAnsi="Arial" w:cs="Arial"/>
                <w:i/>
                <w:lang w:val="ru-RU"/>
              </w:rPr>
              <w:t>показывает на Алену.</w:t>
            </w:r>
            <w:r>
              <w:rPr>
                <w:rFonts w:ascii="Arial" w:hAnsi="Arial" w:cs="Arial"/>
                <w:lang w:val="ru-RU"/>
              </w:rPr>
              <w:t xml:space="preserve"> Она – да. Была в комендатуре. </w:t>
            </w:r>
            <w:r>
              <w:rPr>
                <w:rFonts w:ascii="Arial" w:hAnsi="Arial" w:cs="Arial"/>
              </w:rPr>
              <w:t>Встретила там Ольгу Петровну.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Тоже регистрируется?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Нет. Работает. Переводчицей.</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Нина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Не может быть!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Может. Как и то, что Валя завтра отправляется на работу в Германию.</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Ты с ума сошла?</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rPr>
              <w:t>Валя рыдает</w:t>
            </w:r>
            <w:r>
              <w:rPr>
                <w:rFonts w:ascii="Arial" w:hAnsi="Arial" w:cs="Arial"/>
                <w:i/>
                <w:lang w:val="ru-RU"/>
              </w:rPr>
              <w:t>.</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Что тут у вас делается?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Надя с ангиной лежит в больнице.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Витек</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 xml:space="preserve">Пропал </w:t>
            </w:r>
            <w:r>
              <w:rPr>
                <w:rFonts w:ascii="Arial" w:hAnsi="Arial" w:cs="Arial"/>
                <w:lang w:val="ru-RU"/>
              </w:rPr>
              <w:t>Паша</w:t>
            </w:r>
            <w:r>
              <w:rPr>
                <w:rFonts w:ascii="Arial" w:hAnsi="Arial" w:cs="Arial"/>
              </w:rPr>
              <w:t>.</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Куда?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Витек</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Мы не знаем.</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Отец Коли пошел работать в полицию…</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Нда!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Нина</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А еще арестовывают и куда-то увозят всех евреев…</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r>
              <w:rPr>
                <w:rFonts w:ascii="Arial" w:hAnsi="Arial" w:cs="Arial"/>
                <w:i/>
              </w:rPr>
              <w:t>Входят Оля и Надя.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lastRenderedPageBreak/>
              <w:t>Боря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Ты же была в больнице!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Больницы больше нет.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Разбомбили?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Нет. Теперь это большая казарма для военнослужащих Великой Германии.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Нина</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А где другие больные?</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Всех больных выгнали на улицу, а лежачих выбросили прямо с матрасами.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Галя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Ой, а как же с ранеными? Их же в больнице человек сто…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Немного меньше. За последние сутки медперсонал кого смог пристроил по жителям поселка. А кого не успели увести, тех расстреляли прямо в больничном парке.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И Семен Иванович это допустил?</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Главврач тоже убит, ребята. Об этом все. Давайте думать, как жить дальше.</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Входит Паша. Витек бежит к нему. Обнимает.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Заждались?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Витек</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Братик! Ты вернулся! Ты живой!</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Куда пропал?</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Где ты был?</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Где был, там меня уже нет.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И где тебя нет?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На фронте.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А ну давай рассказывай.</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Короче, так. Когда взяли Новгород, я пошел в сторону фронта, где мы окопы копали. А там уже бой. Немцы наступают. Меня стали прогонять, но я взял у убитого бойца винтовку и давай палить, как все. Потом мы еще двое суток отбивали атаки, и меня никто не прогонял. Потом мне полковник сказал: «Когда бы мы сами не смертники, зачислили тебя в часть, да, - говорит, - жалко тебя, тебе еще жить да жить». Потом рассмеялся, говорит: «Считай себя вроде за партизана, а теперь уходи».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Витек</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А ты сам немцев убивал?</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lang w:val="ru-RU"/>
              </w:rPr>
              <w:t xml:space="preserve">Да. Двоих. Я их, гадов, буду теперь всегда убивать. </w:t>
            </w:r>
            <w:r>
              <w:rPr>
                <w:rFonts w:ascii="Arial" w:hAnsi="Arial" w:cs="Arial"/>
              </w:rPr>
              <w:t>Где ни увижу!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Витек</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И 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Помолчи, пацан!</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А оружие у тебя есть?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Да. После того, как немцы заняли поселок, я вернулся туда, где мы сражались. Все, и полковник, погибли. Я собрал, сколько мог, винтовок и патронов и прикопал их у леса.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Молодец! Мы тоже зря время не теряли. Из брошенных складов взяли 20 бутылок с зажигательной смесью и даже одну мину и припрятали.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Витек</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Где?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Не твое дело!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Короче, оружие у нас есть. Можно начинать действовать.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Таня, у тебя был радиоприемник!</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Да. Спрятан.</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Но он работает?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 xml:space="preserve">Таня </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Значит, мы можем прослушивать сводки и писать листовки, чтобы люди знали правду!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Нина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И еще нужно написать, чтобы не ходили  на регистрацию и уклонялись от работы в Германии.</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r>
              <w:rPr>
                <w:rFonts w:ascii="Arial" w:hAnsi="Arial" w:cs="Arial"/>
                <w:i/>
              </w:rPr>
              <w:t>Входит Коля с вещмешком.</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вот это зря! Надя, ты как себя чувствуешь?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Нормально.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Может, тебе чего-нибудь надо?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что ты можешь предложить, сын предателя?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 xml:space="preserve">Заткнись. Я пришел по делу. Во-первых, зря вы осуждаете отца: что он, одноногий </w:t>
            </w:r>
            <w:r>
              <w:rPr>
                <w:rFonts w:ascii="Arial" w:hAnsi="Arial" w:cs="Arial"/>
                <w:lang w:val="ru-RU"/>
              </w:rPr>
              <w:lastRenderedPageBreak/>
              <w:t>ветеран финской, может противопоставить государственной машине? А во-вторых, он прислал меня к вам с предложением не уклоняться от регистрации, согласиться работать на новую власть и спокойно жить здесь, получать приличный паек. У всех, кстати, есть родственники, которых надо кормить.</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lastRenderedPageBreak/>
              <w:t>Максим</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Не у всех.</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i/>
                <w:lang w:val="ru-RU"/>
              </w:rPr>
              <w:t>С издевкой.</w:t>
            </w:r>
            <w:r>
              <w:rPr>
                <w:rFonts w:ascii="Arial" w:hAnsi="Arial" w:cs="Arial"/>
                <w:lang w:val="ru-RU"/>
              </w:rPr>
              <w:t xml:space="preserve"> И хороший паек?</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i/>
                <w:lang w:val="ru-RU"/>
              </w:rPr>
            </w:pPr>
            <w:r>
              <w:rPr>
                <w:rFonts w:ascii="Arial" w:hAnsi="Arial" w:cs="Arial"/>
                <w:lang w:val="ru-RU"/>
              </w:rPr>
              <w:t>Вот, например, такой.</w:t>
            </w:r>
            <w:r>
              <w:rPr>
                <w:rFonts w:ascii="Arial" w:hAnsi="Arial" w:cs="Arial"/>
                <w:i/>
                <w:lang w:val="ru-RU"/>
              </w:rPr>
              <w:t xml:space="preserve"> Достает из вещмешка тушенку, хлеб.</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Нина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где твой комсомольский билет?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lang w:val="ru-RU"/>
              </w:rPr>
              <w:t xml:space="preserve">Потерял, чего и вам советую. Кстати, при захвате города сгорел архив. Кто-то постарался. Так что немцы теперь не смогут найти картотеку коммунистов и комсомольцев. </w:t>
            </w:r>
            <w:r>
              <w:rPr>
                <w:rFonts w:ascii="Arial" w:hAnsi="Arial" w:cs="Arial"/>
              </w:rPr>
              <w:t>Все очень удачно складывается.</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Витек начинает есть хлеб. Галя отбирает.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lang w:val="ru-RU"/>
              </w:rPr>
              <w:t xml:space="preserve">Не все. </w:t>
            </w:r>
            <w:r>
              <w:rPr>
                <w:rFonts w:ascii="Arial" w:hAnsi="Arial" w:cs="Arial"/>
                <w:i/>
                <w:lang w:val="ru-RU"/>
              </w:rPr>
              <w:t xml:space="preserve">Берет продукты, отдает Коле. </w:t>
            </w:r>
            <w:r>
              <w:rPr>
                <w:rFonts w:ascii="Arial" w:hAnsi="Arial" w:cs="Arial"/>
              </w:rPr>
              <w:t>Убирайся!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i/>
                <w:lang w:val="ru-RU"/>
              </w:rPr>
              <w:t xml:space="preserve">Через паузу. </w:t>
            </w:r>
            <w:r>
              <w:rPr>
                <w:rFonts w:ascii="Arial" w:hAnsi="Arial" w:cs="Arial"/>
                <w:lang w:val="ru-RU"/>
              </w:rPr>
              <w:t>Надя, и ты против меня? И ты меня не понимаешь?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Да.</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r>
              <w:rPr>
                <w:rFonts w:ascii="Arial" w:hAnsi="Arial" w:cs="Arial"/>
                <w:i/>
              </w:rPr>
              <w:t>Коля уходит, хлопнув дверью.</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Сволочь продажная!</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r>
              <w:rPr>
                <w:rFonts w:ascii="Arial" w:hAnsi="Arial" w:cs="Arial"/>
                <w:i/>
              </w:rPr>
              <w:t>Входит Ольга Петровна.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Это ты про меня?</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r>
              <w:rPr>
                <w:rFonts w:ascii="Arial" w:hAnsi="Arial" w:cs="Arial"/>
                <w:i/>
              </w:rPr>
              <w:t>Заминка, всеобщий ступор.</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 зачем вы пришли?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lang w:val="ru-RU"/>
              </w:rPr>
              <w:t>Похвастаться новой работой</w:t>
            </w:r>
            <w:r>
              <w:rPr>
                <w:rFonts w:ascii="Arial" w:hAnsi="Arial" w:cs="Arial"/>
              </w:rPr>
              <w:t>?</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Нет. Эти повестки я должна раздать своим ученикам.</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Ольга Петровна протягивает повестки. Таня читает.</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«Прочерк, ФИО, вероятно, такому-то явиться завтра, 25 августа, к 8 часам утра на сборный пункт при комендатуре с вещами для регистрации и отправки на работу в Германию. За неявку – смертная казнь».</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Что же вы не заполнили бланки, Ольга Петровна? Вы же знаете все наши фамилии.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Нина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Чернила кончились?</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Или мы должны писать сами под вашу диктовку, как в классе?</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Максим</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Что вам от нас надо?</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Ничего. Я пришла сказать, что завтра утром немцы пойдут по домам и всех подростков от 14 до 17, кто не явился в комендатуру, арестуют и все равно погонят в Германию.</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Я не пойду!</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i/>
                <w:lang w:val="ru-RU"/>
              </w:rPr>
              <w:t>Ровным голосом.</w:t>
            </w:r>
            <w:r>
              <w:rPr>
                <w:rFonts w:ascii="Arial" w:hAnsi="Arial" w:cs="Arial"/>
                <w:lang w:val="ru-RU"/>
              </w:rPr>
              <w:t xml:space="preserve"> За неподчинение – расстрел.</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Нина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Ольга Петровна, вы зачем к ним пошли?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Потому что это нация великого Гете?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Как вы могли?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Кто из вас понимает немецкий разговорный?</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Ну… Шпрехен зи дойч. А еще…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еще кто может понять, о чем немцы говорят между собой? Прочитать их внутренние приказы?</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Нина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Три дня назад у меня была возможность предупредить Розу Абрамовну о предстоящих арестах.</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Физичку?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Да.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Так потому она и пропала из поселка?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Ольга Петровна, так вы пошли, чтобы нас…</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Чтобы что?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 xml:space="preserve">Ольга Петровна, простите нас. Мы подумали, что вы… </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Предательница.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lastRenderedPageBreak/>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 что еще вы могли подумать?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 как же теперь быть?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Мы не поедем в Германию!</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Нина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Надо уходить! Сегодня же!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Надо! Есть куда?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Да. У нас в лесу…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Молчи!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Почему?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Потому что…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Потому что ты мне не доверяешь. 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Ну, в общем, 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 xml:space="preserve">Это твое право. Ребята, быстро соберите самое необходимое: теплые вещи, посуду, продукты, какие есть. Не забудьте спички и соль. Как стемнеет –уходите. </w:t>
            </w:r>
            <w:r>
              <w:rPr>
                <w:rFonts w:ascii="Arial" w:hAnsi="Arial" w:cs="Arial"/>
                <w:i/>
              </w:rPr>
              <w:t>Встает, идет к дверям.</w:t>
            </w:r>
            <w:r>
              <w:rPr>
                <w:rFonts w:ascii="Arial" w:hAnsi="Arial" w:cs="Arial"/>
              </w:rPr>
              <w:t xml:space="preserve"> До свидания.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Ольга Петровна, стойте. А как же вы? Ведь они догадаются, что это вы нас предупредили про завтра. И тогда вас…</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Собирайтесь скорее.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Нет, Ольга Петровна, вам надо тоже уходить с нами!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Спасибо, ребята. Но у меня уже не тот возраст, чтобы жить в лесу.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Нина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Но если вы не уйдете, тогда…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Тогда будь что будет.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Ольга Петровна, нам без вас не обойтись. Вы, конечно, всему нас научили в походах, но это же не поход. Мы без вас пропадем.</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 если учесть, что среди нас есть герои с горячей головой, которые вечно рвутся в бой…</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Это ты на меня намекаешь?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Чего уж тут намекать? И так все ясно.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Да ты…</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Вот, Ольга Петровна. Они еще и между собой перегрызутся. Нам без вас никак нельзя.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Понятно. Выросли самостоятельные детки. Ладно. Расходимся. Собираемся в десять. Где?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В роще за переездом.</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 xml:space="preserve">До встречи. </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Ольга Петровна, я вас провожу.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i/>
              </w:rPr>
            </w:pPr>
            <w:r>
              <w:rPr>
                <w:rFonts w:ascii="Arial" w:hAnsi="Arial" w:cs="Arial"/>
                <w:lang w:val="ru-RU"/>
              </w:rPr>
              <w:t>Проводи.</w:t>
            </w:r>
            <w:r>
              <w:rPr>
                <w:rFonts w:ascii="Arial" w:hAnsi="Arial" w:cs="Arial"/>
                <w:i/>
              </w:rPr>
              <w:t xml:space="preserve"> Уход</w:t>
            </w:r>
            <w:r>
              <w:rPr>
                <w:rFonts w:ascii="Arial" w:hAnsi="Arial" w:cs="Arial"/>
                <w:i/>
                <w:lang w:val="ru-RU"/>
              </w:rPr>
              <w:t>я</w:t>
            </w:r>
            <w:r>
              <w:rPr>
                <w:rFonts w:ascii="Arial" w:hAnsi="Arial" w:cs="Arial"/>
                <w:i/>
              </w:rPr>
              <w:t>т.</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Все, кроме Маши, уходят. Валя идет последней.</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Валя!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Что тебе?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Ты куда?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Собирать вещи.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Ты уходишь с нами?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Нет. Мне же дали повестку. И я не могу…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Одумайся! Что ты как бычок на веревочке! Куда повели, туда и идешь! Хоть раз в жизни прими самостоятельное решение.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Я не могу.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Тогда за тебя решу я. Ты идешь с нами.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Не смей за меня ничего решать! Я все могу сама! Прощай!</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Валя, ты оттуда не вернешься!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Валя</w:t>
            </w:r>
          </w:p>
        </w:tc>
        <w:tc>
          <w:tcPr>
            <w:tcW w:w="8788" w:type="dxa"/>
            <w:shd w:val="clear" w:color="auto" w:fill="auto"/>
          </w:tcPr>
          <w:p w:rsidR="0066548B" w:rsidRDefault="0066548B">
            <w:pPr>
              <w:snapToGrid w:val="0"/>
              <w:spacing w:after="0" w:line="240" w:lineRule="auto"/>
              <w:jc w:val="both"/>
              <w:rPr>
                <w:rFonts w:ascii="Arial" w:hAnsi="Arial" w:cs="Arial"/>
                <w:i/>
              </w:rPr>
            </w:pPr>
            <w:r>
              <w:rPr>
                <w:rFonts w:ascii="Arial" w:hAnsi="Arial" w:cs="Arial"/>
              </w:rPr>
              <w:t xml:space="preserve">Я вернусь. А вот вы из своего леса – нет! </w:t>
            </w:r>
            <w:r>
              <w:rPr>
                <w:rFonts w:ascii="Arial" w:hAnsi="Arial" w:cs="Arial"/>
                <w:i/>
              </w:rPr>
              <w:t>Уходит.</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r>
              <w:rPr>
                <w:rFonts w:ascii="Arial" w:hAnsi="Arial" w:cs="Arial"/>
                <w:i/>
              </w:rPr>
              <w:t>Затемнение.</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b/>
              </w:rPr>
            </w:pPr>
            <w:r>
              <w:rPr>
                <w:rFonts w:ascii="Arial" w:hAnsi="Arial" w:cs="Arial"/>
                <w:b/>
              </w:rPr>
              <w:t>Сцена 3</w:t>
            </w:r>
          </w:p>
        </w:tc>
      </w:tr>
      <w:tr w:rsidR="0066548B">
        <w:tc>
          <w:tcPr>
            <w:tcW w:w="1986" w:type="dxa"/>
            <w:shd w:val="clear" w:color="auto" w:fill="auto"/>
          </w:tcPr>
          <w:p w:rsidR="0066548B" w:rsidRDefault="0066548B">
            <w:pPr>
              <w:snapToGrid w:val="0"/>
              <w:spacing w:after="0" w:line="240" w:lineRule="auto"/>
              <w:rPr>
                <w:rFonts w:ascii="Arial" w:hAnsi="Arial" w:cs="Arial"/>
              </w:rPr>
            </w:pPr>
          </w:p>
        </w:tc>
        <w:tc>
          <w:tcPr>
            <w:tcW w:w="8788" w:type="dxa"/>
            <w:shd w:val="clear" w:color="auto" w:fill="auto"/>
          </w:tcPr>
          <w:p w:rsidR="0066548B" w:rsidRDefault="0066548B">
            <w:pPr>
              <w:snapToGrid w:val="0"/>
              <w:spacing w:after="0" w:line="240" w:lineRule="auto"/>
              <w:rPr>
                <w:rFonts w:ascii="Arial" w:hAnsi="Arial" w:cs="Arial"/>
                <w:b/>
              </w:rPr>
            </w:pP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 xml:space="preserve">Дневник Ольги </w:t>
            </w:r>
            <w:r>
              <w:rPr>
                <w:rFonts w:ascii="Arial" w:hAnsi="Arial" w:cs="Arial"/>
              </w:rPr>
              <w:lastRenderedPageBreak/>
              <w:t>Петровны.</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rPr>
              <w:lastRenderedPageBreak/>
              <w:t xml:space="preserve">Третий день живем в давно заброшенной сторожке лесника, где, оказывается, </w:t>
            </w:r>
            <w:r>
              <w:rPr>
                <w:rFonts w:ascii="Arial" w:hAnsi="Arial" w:cs="Arial"/>
              </w:rPr>
              <w:lastRenderedPageBreak/>
              <w:t xml:space="preserve">мальчики играли до войны в войну. Ирония судьбы! Как восхищался Лешка, когда мы пришли! </w:t>
            </w:r>
            <w:r>
              <w:rPr>
                <w:rFonts w:ascii="Arial" w:hAnsi="Arial" w:cs="Arial"/>
                <w:lang w:val="ru-RU"/>
              </w:rPr>
              <w:t>Ему нравилось все: и то, что живем в лесу, и то, что готовим на костре, и то, что будем спать на полу, и то, что будем есть тушенку, а не суп.</w:t>
            </w:r>
          </w:p>
          <w:p w:rsidR="0066548B" w:rsidRDefault="0066548B">
            <w:pPr>
              <w:spacing w:after="0" w:line="240" w:lineRule="auto"/>
              <w:rPr>
                <w:rFonts w:ascii="Arial" w:hAnsi="Arial" w:cs="Arial"/>
              </w:rPr>
            </w:pPr>
            <w:r>
              <w:rPr>
                <w:rFonts w:ascii="Arial" w:hAnsi="Arial" w:cs="Arial"/>
                <w:lang w:val="ru-RU"/>
              </w:rPr>
              <w:t xml:space="preserve">Старшие не сидят без дела: девочки пишут листовки, а Боря расклеивает их в поселке. </w:t>
            </w:r>
            <w:r>
              <w:rPr>
                <w:rFonts w:ascii="Arial" w:hAnsi="Arial" w:cs="Arial"/>
              </w:rPr>
              <w:t>Вчера мальчишки принесли взрывчатку и оружие. Планируют нападение на немцев. Я их отговорить не могу, хотя прекрасно понимаю, что они каждый день рискуют жизнью. Заканчиваются продукты. Может, я зря увела детей в лес?</w:t>
            </w:r>
          </w:p>
        </w:tc>
      </w:tr>
      <w:tr w:rsidR="0066548B">
        <w:tc>
          <w:tcPr>
            <w:tcW w:w="1986" w:type="dxa"/>
            <w:shd w:val="clear" w:color="auto" w:fill="auto"/>
          </w:tcPr>
          <w:p w:rsidR="0066548B" w:rsidRDefault="0066548B">
            <w:pPr>
              <w:snapToGrid w:val="0"/>
              <w:spacing w:after="0" w:line="240" w:lineRule="auto"/>
              <w:rPr>
                <w:rFonts w:ascii="Arial" w:hAnsi="Arial" w:cs="Arial"/>
              </w:rPr>
            </w:pPr>
          </w:p>
        </w:tc>
        <w:tc>
          <w:tcPr>
            <w:tcW w:w="8788" w:type="dxa"/>
            <w:shd w:val="clear" w:color="auto" w:fill="auto"/>
          </w:tcPr>
          <w:p w:rsidR="0066548B" w:rsidRDefault="0066548B">
            <w:pPr>
              <w:snapToGrid w:val="0"/>
              <w:spacing w:after="0" w:line="240" w:lineRule="auto"/>
              <w:rPr>
                <w:rFonts w:ascii="Arial" w:hAnsi="Arial" w:cs="Arial"/>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r>
              <w:rPr>
                <w:rFonts w:ascii="Arial" w:hAnsi="Arial" w:cs="Arial"/>
                <w:i/>
              </w:rPr>
              <w:t>Сторожка. Ольга Петровна пишет на топчане, девочки сидят за столом.</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 Мы готовы! Вы уже составили текст листовки?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Сейчас, дописываю. Держите.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i/>
              </w:rPr>
              <w:t>Читает.</w:t>
            </w:r>
            <w:r>
              <w:rPr>
                <w:rFonts w:ascii="Arial" w:hAnsi="Arial" w:cs="Arial"/>
              </w:rPr>
              <w:t xml:space="preserve"> «Товарищи! Жители нашего поселка! Весь советский народ поднялся на борьбу против кровавого фашизма! Героически сражаются на всех фронтах воины доблестной Красной Армии. Все шире разворачивается партизанское движение. Мы призываем вас, наши отцы, матери, братья и сестры, к выдержке, стойкости, бесстрашию и смелости! Не верьте немцам, что Москва и Ленинград пали! Наши доблестные воины их мужественно защищают и никогда не сдадут врагу!  Не ходите на регистрацию в комендатуру и уклоняйтесь от работы в Германии! Помните, что русскими людьми немцы хотят заменить свое пушечное мясо на фронте и в тылу! Поднимайтесь на борьбу за свободу, за честь Родины! Смерть немецким оккупантам!</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Здорово, Ольга Петровна! Девочки, пишите!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Нина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Конечно, здорово, только есть очень хочется. Утром закончились все запасы. А в Германии, наверное, хоть как-то, но кормили бы.</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Да, мы ушли, а как там родители? И вообще какой толк от этих листовок? Надо действовать.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i/>
              </w:rPr>
            </w:pPr>
            <w:r>
              <w:rPr>
                <w:rFonts w:ascii="Arial" w:hAnsi="Arial" w:cs="Arial"/>
              </w:rPr>
              <w:t xml:space="preserve">Действовать? Начнем. Это действительно лучше, чем ныть. </w:t>
            </w:r>
            <w:r>
              <w:rPr>
                <w:rFonts w:ascii="Arial" w:hAnsi="Arial" w:cs="Arial"/>
                <w:lang w:val="ru-RU"/>
              </w:rPr>
              <w:t xml:space="preserve">Вы обе назначаетесь дежурными по сторожке: одна идет в лес за ветками для веника, вторая – на ручей за водой. </w:t>
            </w:r>
            <w:r>
              <w:rPr>
                <w:rFonts w:ascii="Arial" w:hAnsi="Arial" w:cs="Arial"/>
              </w:rPr>
              <w:t xml:space="preserve">Через час здесь должно быть чисто. Вы </w:t>
            </w:r>
            <w:r>
              <w:rPr>
                <w:rFonts w:ascii="Arial" w:hAnsi="Arial" w:cs="Arial"/>
                <w:lang w:val="ru-RU"/>
              </w:rPr>
              <w:t>(</w:t>
            </w:r>
            <w:r>
              <w:rPr>
                <w:rFonts w:ascii="Arial" w:hAnsi="Arial" w:cs="Arial"/>
                <w:i/>
              </w:rPr>
              <w:t xml:space="preserve">Тане и </w:t>
            </w:r>
            <w:r>
              <w:rPr>
                <w:rFonts w:ascii="Arial" w:hAnsi="Arial" w:cs="Arial"/>
                <w:i/>
                <w:lang w:val="ru-RU"/>
              </w:rPr>
              <w:t>Оле)</w:t>
            </w:r>
            <w:r>
              <w:rPr>
                <w:rFonts w:ascii="Arial" w:hAnsi="Arial" w:cs="Arial"/>
                <w:lang w:val="ru-RU"/>
              </w:rPr>
              <w:t xml:space="preserve"> </w:t>
            </w:r>
            <w:r>
              <w:rPr>
                <w:rFonts w:ascii="Arial" w:hAnsi="Arial" w:cs="Arial"/>
              </w:rPr>
              <w:t xml:space="preserve">переписываете листовки. После возвращения ребят из разведки решим другие проблемы.  Действуйте. </w:t>
            </w:r>
            <w:r>
              <w:rPr>
                <w:rFonts w:ascii="Arial" w:hAnsi="Arial" w:cs="Arial"/>
                <w:i/>
              </w:rPr>
              <w:t>Нина и Галя уходят.</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r>
              <w:rPr>
                <w:rFonts w:ascii="Arial" w:hAnsi="Arial" w:cs="Arial"/>
                <w:i/>
              </w:rPr>
              <w:t>Входят Боря и Максим.</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Ну, как?</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Листовки расклеили.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В городе появились чужие листовки. Подписаны: «партизаны».</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 еще Вике лучше.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Хорошо.</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Максим</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Вот новое сообщение Совинформбюро. Москва и Ленинград держатся.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Таня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 как родители?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Родителей допрашивали, но пока не трогают. Только каждый день гоняют на работу.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Что еще?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Всех евреев, кого арестовали, расстреляли в поле за поселком.</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Кто-то спасся?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rPr>
              <w:t xml:space="preserve">Говорят, да. </w:t>
            </w:r>
            <w:r>
              <w:rPr>
                <w:rFonts w:ascii="Arial" w:hAnsi="Arial" w:cs="Arial"/>
                <w:lang w:val="ru-RU"/>
              </w:rPr>
              <w:t xml:space="preserve">Мильберги, Вильштерны и Коганы прячутся. </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Как в поселке с едой?</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Голодно.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jc w:val="both"/>
              <w:rPr>
                <w:rFonts w:ascii="Arial" w:hAnsi="Arial" w:cs="Arial"/>
                <w:i/>
              </w:rPr>
            </w:pPr>
            <w:r>
              <w:rPr>
                <w:rFonts w:ascii="Arial" w:hAnsi="Arial" w:cs="Arial"/>
              </w:rPr>
              <w:t xml:space="preserve">Ну и у нас насчет поесть – все плохо. </w:t>
            </w:r>
            <w:r>
              <w:rPr>
                <w:rFonts w:ascii="Arial" w:hAnsi="Arial" w:cs="Arial"/>
                <w:lang w:val="ru-RU"/>
              </w:rPr>
              <w:t xml:space="preserve">Вот только то, что с огорода смогли набрать. </w:t>
            </w:r>
            <w:r>
              <w:rPr>
                <w:rFonts w:ascii="Arial" w:hAnsi="Arial" w:cs="Arial"/>
                <w:i/>
              </w:rPr>
              <w:t>Достает несколько огурцов и картофелин.</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Зато у немцев еды навалом. Утром пришел целый состав продуктов. Целый день разгружали.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Где?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Сначала на вокзале. А сейчас перевезли на склад около школы.</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Понятно.</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r>
              <w:rPr>
                <w:rFonts w:ascii="Arial" w:hAnsi="Arial" w:cs="Arial"/>
                <w:i/>
              </w:rPr>
              <w:lastRenderedPageBreak/>
              <w:t>Входят Нина и Галя.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Нина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i/>
              </w:rPr>
              <w:t>Показывает на еду.</w:t>
            </w:r>
            <w:r>
              <w:rPr>
                <w:rFonts w:ascii="Arial" w:hAnsi="Arial" w:cs="Arial"/>
              </w:rPr>
              <w:t xml:space="preserve"> И это все, что вы принесли?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Максим</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Ты можешь больше?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Прекратить спор!</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r>
              <w:rPr>
                <w:rFonts w:ascii="Arial" w:hAnsi="Arial" w:cs="Arial"/>
                <w:i/>
              </w:rPr>
              <w:t>Входят Паша и Витек.</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Витек</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Ребята! Это было так здорово! Мы заложили мину. Она как шарахнет!  И весь мост – в клочья!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Да что толку-то! Мина взорвалась позже, когда машины уже проехали. Знаний физики нам не хватает.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Нина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И еды.</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Сколько человек охраняет продуктовый склад?</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lang w:val="ru-RU"/>
              </w:rPr>
              <w:t>Двое</w:t>
            </w:r>
            <w:r>
              <w:rPr>
                <w:rFonts w:ascii="Arial" w:hAnsi="Arial" w:cs="Arial"/>
              </w:rPr>
              <w:t xml:space="preserve">. </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lang w:val="ru-RU"/>
              </w:rPr>
              <w:t xml:space="preserve">Мальчики, как стемнеет, пойдете в поселок. </w:t>
            </w:r>
            <w:r>
              <w:rPr>
                <w:rFonts w:ascii="Arial" w:hAnsi="Arial" w:cs="Arial"/>
              </w:rPr>
              <w:t>Снять часовых нужно бесшумно, иначе попадетесь. Работайте в парах. Используйте любые подручные средства: веревку, нож, проволоку, приклады. Время на подготовку – 2 часа.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Вы нас сами отправляете?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Галя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Вы, наша учительница, хотите, чтобы мальчики стали убивать и воровать?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 xml:space="preserve">Я хочу, чтобы вы выжили. </w:t>
            </w:r>
            <w:r>
              <w:rPr>
                <w:rFonts w:ascii="Arial" w:hAnsi="Arial" w:cs="Arial"/>
                <w:i/>
              </w:rPr>
              <w:t>Девочкам.</w:t>
            </w:r>
            <w:r>
              <w:rPr>
                <w:rFonts w:ascii="Arial" w:hAnsi="Arial" w:cs="Arial"/>
              </w:rPr>
              <w:t xml:space="preserve"> Делайте уборку.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 xml:space="preserve">Ольга Петровна, мы справимся втроем. </w:t>
            </w:r>
            <w:r>
              <w:rPr>
                <w:rFonts w:ascii="Arial" w:hAnsi="Arial" w:cs="Arial"/>
                <w:lang w:val="ru-RU"/>
              </w:rPr>
              <w:t>Витька</w:t>
            </w:r>
            <w:r>
              <w:rPr>
                <w:rFonts w:ascii="Arial" w:hAnsi="Arial" w:cs="Arial"/>
              </w:rPr>
              <w:t xml:space="preserve"> я оставлю здесь.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Витек</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Я с тобой.</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Нет. Ты останешься. С ребятами пойду 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Почему?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Я – медсестра. Анатомию лучше вас знаю. Пошли – объясню.</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r>
              <w:rPr>
                <w:rFonts w:ascii="Arial" w:hAnsi="Arial" w:cs="Arial"/>
                <w:i/>
              </w:rPr>
              <w:t>Затемнение.</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b/>
              </w:rPr>
            </w:pPr>
            <w:r>
              <w:rPr>
                <w:rFonts w:ascii="Arial" w:hAnsi="Arial" w:cs="Arial"/>
                <w:b/>
              </w:rPr>
              <w:t>Сцена 4.</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b/>
              </w:rPr>
            </w:pP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Дневник Ольги Петровны</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rPr>
              <w:t xml:space="preserve">Нет ничего страшнее ожидания и неизвестности. Как я могла отправить ребят совершить убийство? </w:t>
            </w:r>
            <w:r>
              <w:rPr>
                <w:rFonts w:ascii="Arial" w:hAnsi="Arial" w:cs="Arial"/>
                <w:lang w:val="ru-RU"/>
              </w:rPr>
              <w:t>Это в листовке легко формулируется «Смерть фашистским оккупантам!», а в жизни… Но если я не возьму ситуацию под свой контроль, они таких дров наломают. Имею ли я моральное право рисковать жизнью своих детей, загонять их в жесткие рамки военного времени?</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b/>
                <w:lang w:val="ru-RU"/>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rPr>
              <w:t xml:space="preserve">Ольга Петровна пишет дневник на топчане на коленях. </w:t>
            </w:r>
            <w:r>
              <w:rPr>
                <w:rFonts w:ascii="Arial" w:hAnsi="Arial" w:cs="Arial"/>
                <w:i/>
                <w:lang w:val="ru-RU"/>
              </w:rPr>
              <w:t>Витек и девочки тихо разговаривают за столом. Входят Паша, Боря, Максим и Оля с мешками. Ставят на пол.</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 xml:space="preserve">Вот! Девчонки, </w:t>
            </w:r>
            <w:r>
              <w:rPr>
                <w:rFonts w:ascii="Arial" w:hAnsi="Arial" w:cs="Arial"/>
                <w:lang w:val="ru-RU"/>
              </w:rPr>
              <w:t>Витек</w:t>
            </w:r>
            <w:r>
              <w:rPr>
                <w:rFonts w:ascii="Arial" w:hAnsi="Arial" w:cs="Arial"/>
              </w:rPr>
              <w:t xml:space="preserve">, налетай! Теперь еды надолго хватит. </w:t>
            </w:r>
            <w:r>
              <w:rPr>
                <w:rFonts w:ascii="Arial" w:hAnsi="Arial" w:cs="Arial"/>
                <w:i/>
              </w:rPr>
              <w:t>Идут к дверям</w:t>
            </w:r>
            <w:r>
              <w:rPr>
                <w:rFonts w:ascii="Arial" w:hAnsi="Arial" w:cs="Arial"/>
              </w:rPr>
              <w:t>.</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Витек</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Вы куда?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К ручью. Помыться.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Витек</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 поесть?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Мы… попозже.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i/>
              </w:rPr>
              <w:t>Бросается к ребятам</w:t>
            </w:r>
            <w:r>
              <w:rPr>
                <w:rFonts w:ascii="Arial" w:hAnsi="Arial" w:cs="Arial"/>
              </w:rPr>
              <w:t>. Ребята! Простите меня! Господи, кровь!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Паша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Это не моя, Ольга Петровна.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Ребята! Простите меня, я не должна была!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Не надо, Ольга Петровна. Вы все сделали правильно. Война есть война, а не игры для младшего школьного возраста.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Садитесь, поешьте. Мы скоро придем.</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Девочки, накрывайте на стол.</w:t>
            </w:r>
          </w:p>
        </w:tc>
      </w:tr>
      <w:tr w:rsidR="0066548B">
        <w:tc>
          <w:tcPr>
            <w:tcW w:w="1986" w:type="dxa"/>
            <w:shd w:val="clear" w:color="auto" w:fill="auto"/>
          </w:tcPr>
          <w:p w:rsidR="0066548B" w:rsidRDefault="0066548B">
            <w:pPr>
              <w:snapToGrid w:val="0"/>
              <w:spacing w:after="0" w:line="240" w:lineRule="auto"/>
              <w:rPr>
                <w:rFonts w:ascii="Arial" w:hAnsi="Arial" w:cs="Arial"/>
              </w:rPr>
            </w:pPr>
          </w:p>
        </w:tc>
        <w:tc>
          <w:tcPr>
            <w:tcW w:w="8788" w:type="dxa"/>
            <w:shd w:val="clear" w:color="auto" w:fill="auto"/>
          </w:tcPr>
          <w:p w:rsidR="0066548B" w:rsidRDefault="0066548B">
            <w:pPr>
              <w:snapToGrid w:val="0"/>
              <w:spacing w:after="0" w:line="240" w:lineRule="auto"/>
              <w:jc w:val="both"/>
              <w:rPr>
                <w:rFonts w:ascii="Arial" w:hAnsi="Arial" w:cs="Arial"/>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b/>
              </w:rPr>
            </w:pPr>
            <w:r>
              <w:rPr>
                <w:rFonts w:ascii="Arial" w:hAnsi="Arial" w:cs="Arial"/>
                <w:b/>
              </w:rPr>
              <w:t>Сцена 5.</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b/>
              </w:rPr>
            </w:pP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Дневник</w:t>
            </w:r>
            <w:r>
              <w:rPr>
                <w:rFonts w:ascii="Arial" w:hAnsi="Arial" w:cs="Arial"/>
                <w:lang w:val="ru-RU"/>
              </w:rPr>
              <w:t xml:space="preserve"> Ольги Петровны</w:t>
            </w:r>
            <w:r>
              <w:rPr>
                <w:rFonts w:ascii="Arial" w:hAnsi="Arial" w:cs="Arial"/>
              </w:rPr>
              <w:t>.</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rPr>
              <w:t xml:space="preserve">Быт потихоньку налаживается. Дети взрослеют на глазах. Такое ощущение, что после их вылазки за продуктами они стали старше лет на 5. Никто не ноет, все проблемы решаются быстро и по-деловому. Они сами организуют дежурство, сами решили составить клятву партизана после того, как узнали, что Коля стал </w:t>
            </w:r>
            <w:r>
              <w:rPr>
                <w:rFonts w:ascii="Arial" w:hAnsi="Arial" w:cs="Arial"/>
              </w:rPr>
              <w:lastRenderedPageBreak/>
              <w:t xml:space="preserve">вместе с отцом работать в полиции. </w:t>
            </w:r>
            <w:r>
              <w:rPr>
                <w:rFonts w:ascii="Arial" w:hAnsi="Arial" w:cs="Arial"/>
                <w:lang w:val="ru-RU"/>
              </w:rPr>
              <w:t xml:space="preserve">Правда, в зверствах, которые творят немцы, он не участвует, навещает Надю, но ребята его не простили, хотя о нем вообще больше не говорят. Они постоянно пишут и расклеивают листовки (только что в поселок ушел Боря), мы вместе обсуждаем планы нашей подрывной деятельности, которая стала очень заметной и тревожит немцев. </w:t>
            </w:r>
            <w:r>
              <w:rPr>
                <w:rFonts w:ascii="Arial" w:hAnsi="Arial" w:cs="Arial"/>
              </w:rPr>
              <w:t xml:space="preserve">Утешает только то, что где-то рядом действует десантный ленинградский отряд, который доставляет фашистам намного больше хлопот, чем мы. И это логично, ведь там взрослые, хорошо обученные и вооруженные бойцы, а у меня? </w:t>
            </w:r>
            <w:r>
              <w:rPr>
                <w:rFonts w:ascii="Arial" w:hAnsi="Arial" w:cs="Arial"/>
                <w:lang w:val="ru-RU"/>
              </w:rPr>
              <w:t>Во что я втянула детей, что сделать, чтобы не только сохранить их жизнь, но и не дать ожесточиться сердцам, не дать стать холодными убийцами, живущими по принципу « смерть за смерть»? Как много вопросов без ответов… Выдержу ли я?</w:t>
            </w:r>
          </w:p>
        </w:tc>
      </w:tr>
      <w:tr w:rsidR="0066548B">
        <w:tc>
          <w:tcPr>
            <w:tcW w:w="10774" w:type="dxa"/>
            <w:gridSpan w:val="2"/>
            <w:shd w:val="clear" w:color="auto" w:fill="auto"/>
          </w:tcPr>
          <w:p w:rsidR="0066548B" w:rsidRDefault="0066548B">
            <w:pPr>
              <w:snapToGrid w:val="0"/>
              <w:spacing w:after="0" w:line="240" w:lineRule="auto"/>
              <w:rPr>
                <w:rFonts w:ascii="Arial" w:hAnsi="Arial" w:cs="Arial"/>
                <w:lang w:val="ru-RU"/>
              </w:rPr>
            </w:pPr>
          </w:p>
        </w:tc>
      </w:tr>
      <w:tr w:rsidR="0066548B">
        <w:trPr>
          <w:trHeight w:val="497"/>
        </w:trPr>
        <w:tc>
          <w:tcPr>
            <w:tcW w:w="10774" w:type="dxa"/>
            <w:gridSpan w:val="2"/>
            <w:shd w:val="clear" w:color="auto" w:fill="auto"/>
          </w:tcPr>
          <w:p w:rsidR="0066548B" w:rsidRDefault="0066548B">
            <w:pPr>
              <w:snapToGrid w:val="0"/>
              <w:spacing w:after="0" w:line="240" w:lineRule="auto"/>
              <w:jc w:val="center"/>
              <w:rPr>
                <w:rFonts w:ascii="Arial" w:hAnsi="Arial" w:cs="Arial"/>
                <w:lang w:val="ru-RU"/>
              </w:rPr>
            </w:pPr>
            <w:r>
              <w:rPr>
                <w:rFonts w:ascii="Arial" w:hAnsi="Arial" w:cs="Arial"/>
                <w:i/>
                <w:lang w:val="ru-RU"/>
              </w:rPr>
              <w:t>Комната Нади. Надя входит с дровами, кладет на пол. Входит Боря</w:t>
            </w:r>
            <w:r>
              <w:rPr>
                <w:rFonts w:ascii="Arial" w:hAnsi="Arial" w:cs="Arial"/>
                <w:lang w:val="ru-RU"/>
              </w:rPr>
              <w:t>.</w:t>
            </w:r>
          </w:p>
        </w:tc>
      </w:tr>
      <w:tr w:rsidR="0066548B">
        <w:trPr>
          <w:trHeight w:val="359"/>
        </w:trPr>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Привет! Ты как?</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Style w:val="a9"/>
                <w:rFonts w:ascii="Arial" w:hAnsi="Arial" w:cs="Arial"/>
                <w:i w:val="0"/>
              </w:rPr>
            </w:pPr>
            <w:r>
              <w:rPr>
                <w:rStyle w:val="a9"/>
                <w:rFonts w:ascii="Arial" w:hAnsi="Arial" w:cs="Arial"/>
                <w:b/>
                <w:i w:val="0"/>
              </w:rPr>
              <w:t xml:space="preserve">  </w:t>
            </w:r>
            <w:r>
              <w:rPr>
                <w:rStyle w:val="a9"/>
                <w:rFonts w:ascii="Arial" w:hAnsi="Arial" w:cs="Arial"/>
                <w:i w:val="0"/>
              </w:rPr>
              <w:t>Уже хорошо. Вот новая сводка. Ленинград не сдается. Москва тоже.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Здорово</w:t>
            </w:r>
            <w:r>
              <w:rPr>
                <w:rFonts w:ascii="Arial" w:hAnsi="Arial" w:cs="Arial"/>
                <w:i/>
              </w:rPr>
              <w:t>. Убирает листок</w:t>
            </w:r>
            <w:r>
              <w:rPr>
                <w:rFonts w:ascii="Arial" w:hAnsi="Arial" w:cs="Arial"/>
              </w:rPr>
              <w:t>. Как мама?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У нее плохо с сердцем, но на работу гоняют каждый день. Приходит еле живая. А меня даже в комендатуру ни разу не вызывали. Странно, правда?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Да. Значит, ты из-за мамы снова остаешься?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 что делать? ее же не бросишь!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 xml:space="preserve">Понятно. На вот, держи.  </w:t>
            </w:r>
            <w:r>
              <w:rPr>
                <w:rFonts w:ascii="Arial" w:hAnsi="Arial" w:cs="Arial"/>
                <w:i/>
              </w:rPr>
              <w:t>Достает продукты</w:t>
            </w:r>
            <w:r>
              <w:rPr>
                <w:rFonts w:ascii="Arial" w:hAnsi="Arial" w:cs="Arial"/>
              </w:rPr>
              <w:t>.</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Откуда?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Немцы поделились!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Спасибо, но лучше отнеси их своей бабушке. У нас есть.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Откуда?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Ты только, пожалуйста, не сердись. Коля принес, а я взяла, потому что у нас уже совсем ничего не было…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Взяла у предателя? 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Да. И часть отнесла твоей бабушке.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Знаешь, я, пожалуй, пойду.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Боря, не сердись…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Я не сержусь, я…Я позже зайду.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Когда?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Когда расклею листовки.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Обещаешь?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jc w:val="both"/>
              <w:rPr>
                <w:rFonts w:ascii="Arial" w:hAnsi="Arial" w:cs="Arial"/>
                <w:i/>
              </w:rPr>
            </w:pPr>
            <w:r>
              <w:rPr>
                <w:rFonts w:ascii="Arial" w:hAnsi="Arial" w:cs="Arial"/>
              </w:rPr>
              <w:t xml:space="preserve">Да.   </w:t>
            </w:r>
            <w:r>
              <w:rPr>
                <w:rFonts w:ascii="Arial" w:hAnsi="Arial" w:cs="Arial"/>
                <w:lang w:val="ru-RU"/>
              </w:rPr>
              <w:t>У</w:t>
            </w:r>
            <w:r>
              <w:rPr>
                <w:rFonts w:ascii="Arial" w:hAnsi="Arial" w:cs="Arial"/>
                <w:i/>
              </w:rPr>
              <w:t>ходит.</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rPr>
            </w:pPr>
            <w:r>
              <w:rPr>
                <w:rFonts w:ascii="Arial" w:hAnsi="Arial" w:cs="Arial"/>
                <w:i/>
              </w:rPr>
              <w:t>Входит Коля</w:t>
            </w:r>
            <w:r>
              <w:rPr>
                <w:rFonts w:ascii="Arial" w:hAnsi="Arial" w:cs="Arial"/>
              </w:rPr>
              <w:t>.</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Принимаешь гостей?</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Каких?</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Ну, меня, например?</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Проходи.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i/>
              </w:rPr>
            </w:pPr>
            <w:r>
              <w:rPr>
                <w:rFonts w:ascii="Arial" w:hAnsi="Arial" w:cs="Arial"/>
                <w:i/>
              </w:rPr>
              <w:t xml:space="preserve">смотрит на стол.  </w:t>
            </w:r>
            <w:r>
              <w:rPr>
                <w:rFonts w:ascii="Arial" w:hAnsi="Arial" w:cs="Arial"/>
              </w:rPr>
              <w:t xml:space="preserve">Похоже, не я один о тебе забочусь. </w:t>
            </w:r>
            <w:r>
              <w:rPr>
                <w:rFonts w:ascii="Arial" w:hAnsi="Arial" w:cs="Arial"/>
                <w:i/>
              </w:rPr>
              <w:t>Ставит рядом свои продукты.</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Это…это…это маме паек дали.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Ну, паек, так паек. Может, маму освободить от работы? Ей ведь, наверное, тяжело?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Как освободить?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Ну, например, так же, как и тебя.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Так я же и так не работаю…</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Так это ты сделал?</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 кто? Думаешь, немцы забыли или позаботились? Ну, не я сам, а отец.</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Почему?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lastRenderedPageBreak/>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 ты не понимаешь?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i/>
              </w:rPr>
            </w:pPr>
            <w:r>
              <w:rPr>
                <w:rFonts w:ascii="Arial" w:hAnsi="Arial" w:cs="Arial"/>
              </w:rPr>
              <w:t xml:space="preserve">Потому что…я тебя люблю! </w:t>
            </w:r>
            <w:r>
              <w:rPr>
                <w:rFonts w:ascii="Arial" w:hAnsi="Arial" w:cs="Arial"/>
                <w:i/>
              </w:rPr>
              <w:t>пытается обнять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Нет!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Что нет?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Все нет. Понимаешь, я к тебе хорошо отношусь, но…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 к тому, кто сейчас ушел, ты относишься без «но»? К тому, кто приносит тебе ворованную тушенку, убивает людей. Без  «но»? Думаешь, я не знаю, кто расклеивает по поселку дурацкие листовки и кого уже ищут!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Ищут?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Ах, как мы испугались! Значит, он лучше, а мне – нет? Почему?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Потому что ты предатель!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Предатель? А когда продукты брала и на работу не ходила, я был хороший?</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Пошел вон!</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 xml:space="preserve">Коля </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Да ты у меня окопы рыть будешь, в Германию поедешь!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Вот и вся любовь!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 xml:space="preserve"> Прости, я хотел…</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 xml:space="preserve"> Нет!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Коля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А вот тут ты ошибаешься. Теперь будет –да. Теперь я здесь хозяин, и, если не хочешь по-хорошему, будет по-моему.</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rPr>
              <w:t xml:space="preserve">Пытается прижать к себе. </w:t>
            </w:r>
            <w:r>
              <w:rPr>
                <w:rFonts w:ascii="Arial" w:hAnsi="Arial" w:cs="Arial"/>
                <w:i/>
                <w:lang w:val="ru-RU"/>
              </w:rPr>
              <w:t xml:space="preserve">Надя его кусает за руку. </w:t>
            </w:r>
            <w:r>
              <w:rPr>
                <w:rFonts w:ascii="Arial" w:hAnsi="Arial" w:cs="Arial"/>
                <w:i/>
              </w:rPr>
              <w:t xml:space="preserve">Он бьет ее по лицу и бросает на кровать. Появляется Боря. </w:t>
            </w:r>
            <w:r>
              <w:rPr>
                <w:rFonts w:ascii="Arial" w:hAnsi="Arial" w:cs="Arial"/>
                <w:i/>
                <w:lang w:val="ru-RU"/>
              </w:rPr>
              <w:t>Бьет Колю по голове. Надя толкает Колю. Он падает, ударяется головой, лежит неподвижно.</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Надя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Мы его убили?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Боря</w:t>
            </w:r>
          </w:p>
        </w:tc>
        <w:tc>
          <w:tcPr>
            <w:tcW w:w="8788"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Не знаю. Не жалко сволочь. Что будем делать дальше?</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Надя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lang w:val="ru-RU"/>
              </w:rPr>
              <w:t xml:space="preserve">Не знаю. Он сказал, что </w:t>
            </w:r>
            <w:r>
              <w:rPr>
                <w:rFonts w:ascii="Arial" w:hAnsi="Arial" w:cs="Arial"/>
              </w:rPr>
              <w:t>тебя ищут. Тебе надо уходить.</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И тебе тоже.</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rPr>
                <w:rFonts w:ascii="Arial" w:hAnsi="Arial" w:cs="Arial"/>
              </w:rPr>
            </w:pPr>
            <w:r>
              <w:rPr>
                <w:rFonts w:ascii="Arial" w:hAnsi="Arial" w:cs="Arial"/>
              </w:rPr>
              <w:t>Но если его здесь оставить, все свалят на маму.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Боря</w:t>
            </w:r>
          </w:p>
        </w:tc>
        <w:tc>
          <w:tcPr>
            <w:tcW w:w="8788" w:type="dxa"/>
            <w:shd w:val="clear" w:color="auto" w:fill="auto"/>
          </w:tcPr>
          <w:p w:rsidR="0066548B" w:rsidRDefault="0066548B">
            <w:pPr>
              <w:snapToGrid w:val="0"/>
              <w:spacing w:after="0" w:line="240" w:lineRule="auto"/>
              <w:rPr>
                <w:rFonts w:ascii="Arial" w:hAnsi="Arial" w:cs="Arial"/>
                <w:i/>
              </w:rPr>
            </w:pPr>
            <w:r>
              <w:rPr>
                <w:rFonts w:ascii="Arial" w:hAnsi="Arial" w:cs="Arial"/>
              </w:rPr>
              <w:t>Не тащить же его с собой. (</w:t>
            </w:r>
            <w:r>
              <w:rPr>
                <w:rFonts w:ascii="Arial" w:hAnsi="Arial" w:cs="Arial"/>
                <w:i/>
              </w:rPr>
              <w:t>Далекий лай собак. Немецкая речь</w:t>
            </w:r>
            <w:r>
              <w:rPr>
                <w:rFonts w:ascii="Arial" w:hAnsi="Arial" w:cs="Arial"/>
              </w:rPr>
              <w:t xml:space="preserve">) Поздно решать. Уходим.    </w:t>
            </w:r>
            <w:r>
              <w:rPr>
                <w:rFonts w:ascii="Arial" w:hAnsi="Arial" w:cs="Arial"/>
                <w:i/>
              </w:rPr>
              <w:t>Выбегают.</w:t>
            </w:r>
          </w:p>
        </w:tc>
      </w:tr>
      <w:tr w:rsidR="0066548B">
        <w:tc>
          <w:tcPr>
            <w:tcW w:w="1986" w:type="dxa"/>
            <w:shd w:val="clear" w:color="auto" w:fill="auto"/>
          </w:tcPr>
          <w:p w:rsidR="0066548B" w:rsidRDefault="0066548B">
            <w:pPr>
              <w:snapToGrid w:val="0"/>
              <w:spacing w:after="0" w:line="240" w:lineRule="auto"/>
              <w:rPr>
                <w:rFonts w:ascii="Arial" w:hAnsi="Arial" w:cs="Arial"/>
              </w:rPr>
            </w:pPr>
          </w:p>
        </w:tc>
        <w:tc>
          <w:tcPr>
            <w:tcW w:w="8788" w:type="dxa"/>
            <w:shd w:val="clear" w:color="auto" w:fill="auto"/>
          </w:tcPr>
          <w:p w:rsidR="0066548B" w:rsidRDefault="0066548B">
            <w:pPr>
              <w:snapToGrid w:val="0"/>
              <w:spacing w:after="0" w:line="240" w:lineRule="auto"/>
              <w:rPr>
                <w:rFonts w:ascii="Arial" w:hAnsi="Arial" w:cs="Arial"/>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b/>
              </w:rPr>
            </w:pPr>
            <w:r>
              <w:rPr>
                <w:rFonts w:ascii="Arial" w:hAnsi="Arial" w:cs="Arial"/>
                <w:b/>
              </w:rPr>
              <w:t>Сцена 6.</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b/>
              </w:rPr>
            </w:pP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Дневник.</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lang w:val="ru-RU"/>
              </w:rPr>
              <w:t xml:space="preserve">Ситуация намного усложнилась. Боря из поселка привел Надю, которую пытался изнасиловать  Коля. </w:t>
            </w:r>
            <w:r>
              <w:rPr>
                <w:rFonts w:ascii="Arial" w:hAnsi="Arial" w:cs="Arial"/>
              </w:rPr>
              <w:t xml:space="preserve">Вот уж чего никак не ожидала. Как страшно война, власть и чувство безнаказанности меняют людей! </w:t>
            </w:r>
            <w:r>
              <w:rPr>
                <w:rFonts w:ascii="Arial" w:hAnsi="Arial" w:cs="Arial"/>
                <w:lang w:val="ru-RU"/>
              </w:rPr>
              <w:t xml:space="preserve">Боря, вернувшийся к Вике, как он объяснил, поговорить, естественно, ударил Колю. </w:t>
            </w:r>
            <w:r>
              <w:rPr>
                <w:rFonts w:ascii="Arial" w:hAnsi="Arial" w:cs="Arial"/>
              </w:rPr>
              <w:t>Насмерть или нет – неизвестно. Господи! И я так легко пишу о том, убил ли один мой ученик моего другого ученика…</w:t>
            </w:r>
          </w:p>
          <w:p w:rsidR="0066548B" w:rsidRDefault="0066548B">
            <w:pPr>
              <w:spacing w:after="0" w:line="240" w:lineRule="auto"/>
              <w:jc w:val="both"/>
              <w:rPr>
                <w:rFonts w:ascii="Arial" w:hAnsi="Arial" w:cs="Arial"/>
              </w:rPr>
            </w:pPr>
            <w:r>
              <w:rPr>
                <w:rFonts w:ascii="Arial" w:hAnsi="Arial" w:cs="Arial"/>
                <w:lang w:val="ru-RU"/>
              </w:rPr>
              <w:t xml:space="preserve">Надя вне себя от пережитого, от неизвестности, что с мамой. </w:t>
            </w:r>
            <w:r>
              <w:rPr>
                <w:rFonts w:ascii="Arial" w:hAnsi="Arial" w:cs="Arial"/>
              </w:rPr>
              <w:t>Рвется в город. Боря от нее ни на шаг не отходит…</w:t>
            </w:r>
          </w:p>
          <w:p w:rsidR="0066548B" w:rsidRDefault="0066548B">
            <w:pPr>
              <w:spacing w:after="0" w:line="240" w:lineRule="auto"/>
              <w:jc w:val="both"/>
              <w:rPr>
                <w:rFonts w:ascii="Arial" w:hAnsi="Arial" w:cs="Arial"/>
              </w:rPr>
            </w:pPr>
            <w:r>
              <w:rPr>
                <w:rFonts w:ascii="Arial" w:hAnsi="Arial" w:cs="Arial"/>
                <w:lang w:val="ru-RU"/>
              </w:rPr>
              <w:t xml:space="preserve">Дети возмущены, решили поджечь полицейский участок. В город я отправила Пашу, Максима и Галю. </w:t>
            </w:r>
            <w:r>
              <w:rPr>
                <w:rFonts w:ascii="Arial" w:hAnsi="Arial" w:cs="Arial"/>
              </w:rPr>
              <w:t>Хотя рвались все, я запретила. Надо на всякий случай менять место стоянки. Может, удастся найти десантников.</w:t>
            </w:r>
          </w:p>
        </w:tc>
      </w:tr>
      <w:tr w:rsidR="0066548B">
        <w:tc>
          <w:tcPr>
            <w:tcW w:w="1986" w:type="dxa"/>
            <w:shd w:val="clear" w:color="auto" w:fill="auto"/>
          </w:tcPr>
          <w:p w:rsidR="0066548B" w:rsidRDefault="0066548B">
            <w:pPr>
              <w:snapToGrid w:val="0"/>
              <w:spacing w:after="0" w:line="240" w:lineRule="auto"/>
              <w:rPr>
                <w:rFonts w:ascii="Arial" w:hAnsi="Arial" w:cs="Arial"/>
              </w:rPr>
            </w:pPr>
          </w:p>
        </w:tc>
        <w:tc>
          <w:tcPr>
            <w:tcW w:w="8788" w:type="dxa"/>
            <w:shd w:val="clear" w:color="auto" w:fill="auto"/>
          </w:tcPr>
          <w:p w:rsidR="0066548B" w:rsidRDefault="0066548B">
            <w:pPr>
              <w:snapToGrid w:val="0"/>
              <w:spacing w:after="0" w:line="240" w:lineRule="auto"/>
              <w:rPr>
                <w:rFonts w:ascii="Arial" w:hAnsi="Arial" w:cs="Arial"/>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rPr>
            </w:pPr>
            <w:r>
              <w:rPr>
                <w:rFonts w:ascii="Arial" w:hAnsi="Arial" w:cs="Arial"/>
                <w:i/>
              </w:rPr>
              <w:t>Сторожка.</w:t>
            </w:r>
          </w:p>
        </w:tc>
      </w:tr>
      <w:tr w:rsidR="0066548B">
        <w:tc>
          <w:tcPr>
            <w:tcW w:w="1986" w:type="dxa"/>
            <w:shd w:val="clear" w:color="auto" w:fill="auto"/>
          </w:tcPr>
          <w:p w:rsidR="0066548B" w:rsidRDefault="0066548B">
            <w:pPr>
              <w:snapToGrid w:val="0"/>
              <w:spacing w:after="0" w:line="240" w:lineRule="auto"/>
              <w:rPr>
                <w:rFonts w:ascii="Arial" w:hAnsi="Arial" w:cs="Arial"/>
              </w:rPr>
            </w:pPr>
          </w:p>
        </w:tc>
        <w:tc>
          <w:tcPr>
            <w:tcW w:w="8788" w:type="dxa"/>
            <w:shd w:val="clear" w:color="auto" w:fill="auto"/>
          </w:tcPr>
          <w:p w:rsidR="0066548B" w:rsidRDefault="0066548B">
            <w:pPr>
              <w:snapToGrid w:val="0"/>
              <w:spacing w:after="0" w:line="240" w:lineRule="auto"/>
              <w:rPr>
                <w:rFonts w:ascii="Arial" w:hAnsi="Arial" w:cs="Arial"/>
              </w:rPr>
            </w:pP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rPr>
            </w:pPr>
            <w:r>
              <w:rPr>
                <w:rFonts w:ascii="Arial" w:hAnsi="Arial" w:cs="Arial"/>
              </w:rPr>
              <w:t>Пусти меня, я все равно уйду.</w:t>
            </w:r>
          </w:p>
        </w:tc>
      </w:tr>
      <w:tr w:rsidR="0066548B">
        <w:tc>
          <w:tcPr>
            <w:tcW w:w="1986" w:type="dxa"/>
            <w:shd w:val="clear" w:color="auto" w:fill="auto"/>
          </w:tcPr>
          <w:p w:rsidR="0066548B" w:rsidRDefault="0066548B">
            <w:pPr>
              <w:snapToGrid w:val="0"/>
              <w:spacing w:after="0" w:line="240" w:lineRule="auto"/>
              <w:rPr>
                <w:rFonts w:ascii="Arial" w:hAnsi="Arial" w:cs="Arial"/>
                <w:sz w:val="24"/>
                <w:szCs w:val="24"/>
                <w:lang w:val="ru-RU"/>
              </w:rPr>
            </w:pPr>
            <w:r>
              <w:rPr>
                <w:rFonts w:ascii="Arial" w:hAnsi="Arial" w:cs="Arial"/>
                <w:sz w:val="24"/>
                <w:szCs w:val="24"/>
                <w:lang w:val="ru-RU"/>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Успокойся! Все будет хорошо!</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Что хорошо? Теперь арестуют маму! Это ты во всем виноват! Из-за тебя я стала убийцей! Зачем ты вернулся? Уж лучше бы он…, чем то, что сейчас!</w:t>
            </w:r>
          </w:p>
        </w:tc>
      </w:tr>
      <w:tr w:rsidR="0066548B">
        <w:tc>
          <w:tcPr>
            <w:tcW w:w="1986" w:type="dxa"/>
            <w:shd w:val="clear" w:color="auto" w:fill="auto"/>
          </w:tcPr>
          <w:p w:rsidR="0066548B" w:rsidRDefault="0066548B">
            <w:pPr>
              <w:snapToGrid w:val="0"/>
              <w:spacing w:after="0" w:line="240" w:lineRule="auto"/>
              <w:rPr>
                <w:rFonts w:ascii="Arial" w:hAnsi="Arial" w:cs="Arial"/>
                <w:sz w:val="24"/>
                <w:szCs w:val="24"/>
                <w:lang w:val="ru-RU"/>
              </w:rPr>
            </w:pPr>
            <w:r>
              <w:rPr>
                <w:rFonts w:ascii="Arial" w:hAnsi="Arial" w:cs="Arial"/>
                <w:sz w:val="24"/>
                <w:szCs w:val="24"/>
                <w:lang w:val="ru-RU"/>
              </w:rPr>
              <w:t>Боря</w:t>
            </w:r>
          </w:p>
        </w:tc>
        <w:tc>
          <w:tcPr>
            <w:tcW w:w="8788" w:type="dxa"/>
            <w:shd w:val="clear" w:color="auto" w:fill="auto"/>
          </w:tcPr>
          <w:p w:rsidR="0066548B" w:rsidRDefault="0066548B">
            <w:pPr>
              <w:snapToGrid w:val="0"/>
              <w:spacing w:after="0" w:line="240" w:lineRule="auto"/>
              <w:jc w:val="both"/>
              <w:rPr>
                <w:rFonts w:ascii="Arial" w:hAnsi="Arial" w:cs="Arial"/>
                <w:i/>
                <w:lang w:val="ru-RU"/>
              </w:rPr>
            </w:pPr>
            <w:r>
              <w:rPr>
                <w:rFonts w:ascii="Arial" w:hAnsi="Arial" w:cs="Arial"/>
                <w:lang w:val="ru-RU"/>
              </w:rPr>
              <w:t xml:space="preserve">Лучше бы он? Так бы сразу и сказала! </w:t>
            </w:r>
            <w:r>
              <w:rPr>
                <w:rFonts w:ascii="Arial" w:hAnsi="Arial" w:cs="Arial"/>
                <w:i/>
                <w:lang w:val="ru-RU"/>
              </w:rPr>
              <w:t>Отходит.</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i/>
                <w:lang w:val="ru-RU"/>
              </w:rPr>
            </w:pPr>
            <w:r>
              <w:rPr>
                <w:rFonts w:ascii="Arial" w:hAnsi="Arial" w:cs="Arial"/>
                <w:lang w:val="ru-RU"/>
              </w:rPr>
              <w:t>Прости! Я не понимаю, что говорю. Боря, я…</w:t>
            </w:r>
            <w:r>
              <w:rPr>
                <w:rFonts w:ascii="Arial" w:hAnsi="Arial" w:cs="Arial"/>
                <w:i/>
                <w:lang w:val="ru-RU"/>
              </w:rPr>
              <w:t xml:space="preserve"> рыдает.</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Боря обнимает</w:t>
            </w:r>
            <w:r>
              <w:rPr>
                <w:rFonts w:ascii="Arial" w:hAnsi="Arial" w:cs="Arial"/>
                <w:i/>
              </w:rPr>
              <w:t xml:space="preserve"> </w:t>
            </w:r>
            <w:r>
              <w:rPr>
                <w:rFonts w:ascii="Arial" w:hAnsi="Arial" w:cs="Arial"/>
                <w:i/>
                <w:lang w:val="ru-RU"/>
              </w:rPr>
              <w:t>Вику, утешает.</w:t>
            </w:r>
          </w:p>
          <w:p w:rsidR="0066548B" w:rsidRDefault="0066548B">
            <w:pPr>
              <w:spacing w:after="0" w:line="240" w:lineRule="auto"/>
              <w:jc w:val="center"/>
              <w:rPr>
                <w:rFonts w:ascii="Arial" w:hAnsi="Arial" w:cs="Arial"/>
                <w:i/>
                <w:lang w:val="ru-RU"/>
              </w:rPr>
            </w:pPr>
            <w:r>
              <w:rPr>
                <w:rFonts w:ascii="Arial" w:hAnsi="Arial" w:cs="Arial"/>
                <w:i/>
                <w:lang w:val="ru-RU"/>
              </w:rPr>
              <w:t>Входят Паша и Максим.</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lastRenderedPageBreak/>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Быстро собираемся  и уходим!</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Что случилось?</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Максим</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Полицейский участок мы подожгли и, когда началась паника, убежали. Все бы хорошо, но Галя решила заскочить на минутку к Наде. И узнать,  как у нее мама. У них Галю и взяли. Из дома выскочили немцы. Мы ушли старыми подворотнями… Галя, наверное, долго не выдержит и расскажет, где мы.</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Надя идет к выходу, Таня преграждает ей дорогу.</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Ты куда?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Я должна узнать, как там мама.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Нет. Не должна.</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Почему?</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Надя, твоя мама… твою маму…</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Ну!</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Ее повесили. У комендатуры. Мы видели  на обратном пути.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Надя</w:t>
            </w:r>
          </w:p>
        </w:tc>
        <w:tc>
          <w:tcPr>
            <w:tcW w:w="8788" w:type="dxa"/>
            <w:shd w:val="clear" w:color="auto" w:fill="auto"/>
          </w:tcPr>
          <w:p w:rsidR="0066548B" w:rsidRDefault="0066548B">
            <w:pPr>
              <w:snapToGrid w:val="0"/>
              <w:spacing w:after="0" w:line="240" w:lineRule="auto"/>
              <w:jc w:val="both"/>
              <w:rPr>
                <w:rFonts w:ascii="Arial" w:hAnsi="Arial" w:cs="Arial"/>
                <w:i/>
                <w:lang w:val="ru-RU"/>
              </w:rPr>
            </w:pPr>
            <w:r>
              <w:rPr>
                <w:rFonts w:ascii="Arial" w:hAnsi="Arial" w:cs="Arial"/>
                <w:lang w:val="ru-RU"/>
              </w:rPr>
              <w:t xml:space="preserve">Нет! </w:t>
            </w:r>
            <w:r>
              <w:rPr>
                <w:rFonts w:ascii="Arial" w:hAnsi="Arial" w:cs="Arial"/>
                <w:i/>
                <w:lang w:val="ru-RU"/>
              </w:rPr>
              <w:t>Рыдает, Боря ее утешает.</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Быстро собираемся и уходим. Девочки, берите продукты, мальчики – оружие.</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Все лихорадочно начинают собирать вещи.</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Куда уходим?</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Предположительно, десантники на старых вырубках, у болота. Если облавы не будет в течение часа, успеем уйти.</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Расходятся: парни, кроме Бори, выходят, девочки собирают рюкзаки.</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Я никуда не пойду. Мне все равно.</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Пойдешь. Маме уже ничем не поможешь. Может, тебя утешит, что она с ее больным сердцем не мучилась. А тебе надо жить, хотя бы в память о ней.</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Ей уже тоже все равно.</w:t>
            </w:r>
          </w:p>
        </w:tc>
      </w:tr>
      <w:tr w:rsidR="0066548B">
        <w:tc>
          <w:tcPr>
            <w:tcW w:w="1986" w:type="dxa"/>
            <w:shd w:val="clear" w:color="auto" w:fill="auto"/>
          </w:tcPr>
          <w:p w:rsidR="0066548B" w:rsidRDefault="0066548B">
            <w:pPr>
              <w:snapToGrid w:val="0"/>
              <w:spacing w:after="0" w:line="240" w:lineRule="auto"/>
              <w:rPr>
                <w:rFonts w:ascii="Arial" w:hAnsi="Arial" w:cs="Arial"/>
                <w:sz w:val="24"/>
                <w:szCs w:val="24"/>
                <w:lang w:val="ru-RU"/>
              </w:rPr>
            </w:pPr>
            <w:r>
              <w:rPr>
                <w:rFonts w:ascii="Arial" w:hAnsi="Arial" w:cs="Arial"/>
                <w:sz w:val="24"/>
                <w:szCs w:val="24"/>
                <w:lang w:val="ru-RU"/>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мне нет. Я люблю тебя.</w:t>
            </w:r>
          </w:p>
        </w:tc>
      </w:tr>
      <w:tr w:rsidR="0066548B">
        <w:tc>
          <w:tcPr>
            <w:tcW w:w="1986" w:type="dxa"/>
            <w:shd w:val="clear" w:color="auto" w:fill="auto"/>
          </w:tcPr>
          <w:p w:rsidR="0066548B" w:rsidRDefault="0066548B">
            <w:pPr>
              <w:snapToGrid w:val="0"/>
              <w:spacing w:after="0" w:line="240" w:lineRule="auto"/>
              <w:rPr>
                <w:rFonts w:ascii="Arial" w:hAnsi="Arial" w:cs="Arial"/>
              </w:rPr>
            </w:pPr>
            <w:r>
              <w:rPr>
                <w:rFonts w:ascii="Arial" w:hAnsi="Arial" w:cs="Arial"/>
              </w:rPr>
              <w:t>Надя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Меня? Убийцу?</w:t>
            </w:r>
          </w:p>
        </w:tc>
      </w:tr>
      <w:tr w:rsidR="0066548B">
        <w:tc>
          <w:tcPr>
            <w:tcW w:w="1986" w:type="dxa"/>
            <w:shd w:val="clear" w:color="auto" w:fill="auto"/>
          </w:tcPr>
          <w:p w:rsidR="0066548B" w:rsidRDefault="0066548B">
            <w:pPr>
              <w:snapToGrid w:val="0"/>
              <w:spacing w:after="0" w:line="240" w:lineRule="auto"/>
              <w:rPr>
                <w:rFonts w:ascii="Arial" w:hAnsi="Arial" w:cs="Arial"/>
                <w:sz w:val="24"/>
                <w:szCs w:val="24"/>
                <w:lang w:val="ru-RU"/>
              </w:rPr>
            </w:pPr>
            <w:r>
              <w:rPr>
                <w:rFonts w:ascii="Arial" w:hAnsi="Arial" w:cs="Arial"/>
                <w:sz w:val="24"/>
                <w:szCs w:val="24"/>
                <w:lang w:val="ru-RU"/>
              </w:rPr>
              <w:t>Боря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Ты не убийца! Ты защищалась от гада, который предал не только Родину, но и тебя тоже. Иди, собирайся!</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 xml:space="preserve">Оля, подойди сюда. </w:t>
            </w:r>
            <w:r>
              <w:rPr>
                <w:rFonts w:ascii="Arial" w:hAnsi="Arial" w:cs="Arial"/>
                <w:i/>
                <w:lang w:val="ru-RU"/>
              </w:rPr>
              <w:t xml:space="preserve">Тихо и настойчиво. </w:t>
            </w:r>
            <w:r>
              <w:rPr>
                <w:rFonts w:ascii="Arial" w:hAnsi="Arial" w:cs="Arial"/>
                <w:lang w:val="ru-RU"/>
              </w:rPr>
              <w:t>Оля, выслушай меня, не возражай и пойми. Ты из ребят самая старшая и должна увести их. Без прикрытия не уйти никому. Я остаюсь. Я хорошо стреляю.</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Я тоже. Останусь я, Ольга Петровна.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Нет, Оля. Мне не дойти. Я не смогу бежать. Веди ребят ты.</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Но, Ольга Петровна…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Это приказ. Выведи ребят! Прощай, девочка!</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 xml:space="preserve">Заходят мальчики с винтовками. Все распределяют между собой рюкзаки и оружие. </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Мы готовы, Ольга Петровна.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Оставьте две винтовки и патроны. Двигайтесь очень быстро. За старшую – Оля.</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вы?</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А я остаюсь.</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Витек</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Почему? А, понял… Ольга Петровна, мы медленнее пойдем.</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Нет. Вы побежите.</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Максим</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Тогда и мы остаемся!</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Нет, ребята, мы уходим. Все объясню по дороге.</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Таня</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Но…</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Все! Прощайте, ребята! Выберитесь! Выживите! Уходите! Быстро!</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p>
        </w:tc>
        <w:tc>
          <w:tcPr>
            <w:tcW w:w="8788" w:type="dxa"/>
            <w:shd w:val="clear" w:color="auto" w:fill="auto"/>
          </w:tcPr>
          <w:p w:rsidR="0066548B" w:rsidRDefault="0066548B">
            <w:pPr>
              <w:snapToGrid w:val="0"/>
              <w:spacing w:after="0" w:line="240" w:lineRule="auto"/>
              <w:jc w:val="both"/>
              <w:rPr>
                <w:rFonts w:ascii="Arial" w:hAnsi="Arial" w:cs="Arial"/>
                <w:lang w:val="ru-RU"/>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Все убегают. Ольга Петровна проверяет винтовки, приводит их в боевую готовность. Садится, дописывает дневник.</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p>
        </w:tc>
        <w:tc>
          <w:tcPr>
            <w:tcW w:w="8788" w:type="dxa"/>
            <w:shd w:val="clear" w:color="auto" w:fill="auto"/>
          </w:tcPr>
          <w:p w:rsidR="0066548B" w:rsidRDefault="0066548B">
            <w:pPr>
              <w:snapToGrid w:val="0"/>
              <w:spacing w:after="0" w:line="240" w:lineRule="auto"/>
              <w:jc w:val="both"/>
              <w:rPr>
                <w:rFonts w:ascii="Arial" w:hAnsi="Arial" w:cs="Arial"/>
                <w:lang w:val="ru-RU"/>
              </w:rPr>
            </w:pP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Дневник</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 xml:space="preserve">С таким грузом на совести жить нельзя. Из-за меня попалась Галя. Я подвела под удар всех ребят. Хотела как лучше, а получилось… Война и дети – несовместимые понятия. Это еще кто-то до меня сказал, но раз уж так получилось, я должна сделать все, чтобы дать детям возможность уйти </w:t>
            </w:r>
            <w:r>
              <w:rPr>
                <w:rFonts w:ascii="Arial" w:hAnsi="Arial" w:cs="Arial"/>
                <w:lang w:val="ru-RU"/>
              </w:rPr>
              <w:lastRenderedPageBreak/>
              <w:t>подальше… Немцев тоже пока не слышно… Зачем-то вернулся Паша…</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lastRenderedPageBreak/>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Паша, ты зачем вернулся?</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Но вы ведь тоже остались, Ольга Петровна! Вдвоем мы продержимся дольше…</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Ольга Петровна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Я осталась, чтобы вы могли спастись! Уходи! Это приказ!</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Нет! У меня тоже есть, кого защищать!</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Лай собак, немецкая речь.</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Паша</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lang w:val="ru-RU"/>
              </w:rPr>
              <w:t>Ну, вот! Сейчас начнется! Держитесь, Ольга Петровна. Мы их задержим!</w:t>
            </w: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i/>
                <w:lang w:val="ru-RU"/>
              </w:rPr>
            </w:pPr>
            <w:r>
              <w:rPr>
                <w:rFonts w:ascii="Arial" w:hAnsi="Arial" w:cs="Arial"/>
                <w:i/>
                <w:lang w:val="ru-RU"/>
              </w:rPr>
              <w:t>Затемнение. Звуки боя.</w:t>
            </w:r>
          </w:p>
          <w:p w:rsidR="0066548B" w:rsidRDefault="0066548B">
            <w:pPr>
              <w:spacing w:after="0" w:line="240" w:lineRule="auto"/>
              <w:jc w:val="center"/>
              <w:rPr>
                <w:rFonts w:ascii="Arial" w:hAnsi="Arial" w:cs="Arial"/>
                <w:i/>
                <w:lang w:val="ru-RU"/>
              </w:rPr>
            </w:pPr>
            <w:r>
              <w:rPr>
                <w:rFonts w:ascii="Arial" w:hAnsi="Arial" w:cs="Arial"/>
                <w:i/>
                <w:lang w:val="ru-RU"/>
              </w:rPr>
              <w:t>Свет. Памятник. Затемнение.</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p>
        </w:tc>
        <w:tc>
          <w:tcPr>
            <w:tcW w:w="8788" w:type="dxa"/>
            <w:shd w:val="clear" w:color="auto" w:fill="auto"/>
          </w:tcPr>
          <w:p w:rsidR="0066548B" w:rsidRDefault="0066548B">
            <w:pPr>
              <w:snapToGrid w:val="0"/>
              <w:spacing w:after="0" w:line="240" w:lineRule="auto"/>
              <w:jc w:val="both"/>
              <w:rPr>
                <w:rFonts w:ascii="Arial" w:hAnsi="Arial" w:cs="Arial"/>
                <w:lang w:val="ru-RU"/>
              </w:rPr>
            </w:pPr>
          </w:p>
        </w:tc>
      </w:tr>
      <w:tr w:rsidR="0066548B">
        <w:tc>
          <w:tcPr>
            <w:tcW w:w="10774" w:type="dxa"/>
            <w:gridSpan w:val="2"/>
            <w:shd w:val="clear" w:color="auto" w:fill="auto"/>
          </w:tcPr>
          <w:p w:rsidR="0066548B" w:rsidRDefault="0066548B">
            <w:pPr>
              <w:snapToGrid w:val="0"/>
              <w:spacing w:after="0" w:line="240" w:lineRule="auto"/>
              <w:jc w:val="center"/>
              <w:rPr>
                <w:rFonts w:ascii="Arial" w:hAnsi="Arial" w:cs="Arial"/>
                <w:b/>
                <w:lang w:val="ru-RU"/>
              </w:rPr>
            </w:pPr>
            <w:r>
              <w:rPr>
                <w:rFonts w:ascii="Arial" w:hAnsi="Arial" w:cs="Arial"/>
                <w:b/>
                <w:lang w:val="ru-RU"/>
              </w:rPr>
              <w:t>Эпилог.</w:t>
            </w:r>
          </w:p>
        </w:tc>
      </w:tr>
      <w:tr w:rsidR="0066548B">
        <w:tc>
          <w:tcPr>
            <w:tcW w:w="1986" w:type="dxa"/>
            <w:shd w:val="clear" w:color="auto" w:fill="auto"/>
          </w:tcPr>
          <w:p w:rsidR="0066548B" w:rsidRDefault="0066548B">
            <w:pPr>
              <w:snapToGrid w:val="0"/>
              <w:spacing w:after="0" w:line="240" w:lineRule="auto"/>
              <w:rPr>
                <w:rFonts w:ascii="Arial" w:hAnsi="Arial" w:cs="Arial"/>
                <w:lang w:val="ru-RU"/>
              </w:rPr>
            </w:pPr>
            <w:r>
              <w:rPr>
                <w:rFonts w:ascii="Arial" w:hAnsi="Arial" w:cs="Arial"/>
                <w:lang w:val="ru-RU"/>
              </w:rPr>
              <w:t>Молодой человек</w:t>
            </w:r>
          </w:p>
        </w:tc>
        <w:tc>
          <w:tcPr>
            <w:tcW w:w="8788" w:type="dxa"/>
            <w:shd w:val="clear" w:color="auto" w:fill="auto"/>
          </w:tcPr>
          <w:p w:rsidR="0066548B" w:rsidRDefault="0066548B">
            <w:pPr>
              <w:snapToGrid w:val="0"/>
              <w:spacing w:after="0" w:line="240" w:lineRule="auto"/>
              <w:jc w:val="both"/>
              <w:rPr>
                <w:rFonts w:ascii="Arial" w:hAnsi="Arial" w:cs="Arial"/>
                <w:lang w:val="ru-RU"/>
              </w:rPr>
            </w:pPr>
            <w:r>
              <w:rPr>
                <w:rFonts w:ascii="Arial" w:hAnsi="Arial" w:cs="Arial"/>
                <w:i/>
                <w:lang w:val="ru-RU"/>
              </w:rPr>
              <w:t xml:space="preserve">На портале. </w:t>
            </w:r>
            <w:r>
              <w:rPr>
                <w:rFonts w:ascii="Arial" w:hAnsi="Arial" w:cs="Arial"/>
                <w:lang w:val="ru-RU"/>
              </w:rPr>
              <w:t>Сейчас группа «Писк» ведет работу по розыску очевидцев тех страшных событий с целью узнать, выжили ли подростки!. И если да, то как сложилась их дальнейшая судьба?</w:t>
            </w:r>
          </w:p>
        </w:tc>
      </w:tr>
    </w:tbl>
    <w:p w:rsidR="0066548B" w:rsidRDefault="0066548B">
      <w:pPr>
        <w:pStyle w:val="2"/>
      </w:pPr>
    </w:p>
    <w:sectPr w:rsidR="0066548B">
      <w:footerReference w:type="default" r:id="rId7"/>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515" w:rsidRDefault="00797515">
      <w:pPr>
        <w:spacing w:after="0" w:line="240" w:lineRule="auto"/>
      </w:pPr>
      <w:r>
        <w:separator/>
      </w:r>
    </w:p>
  </w:endnote>
  <w:endnote w:type="continuationSeparator" w:id="1">
    <w:p w:rsidR="00797515" w:rsidRDefault="00797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8B" w:rsidRDefault="0066548B">
    <w:pPr>
      <w:pStyle w:val="af6"/>
      <w:jc w:val="center"/>
    </w:pPr>
    <w:fldSimple w:instr=" PAGE ">
      <w:r w:rsidR="008F21F5">
        <w:rPr>
          <w:noProof/>
        </w:rPr>
        <w:t>12</w:t>
      </w:r>
    </w:fldSimple>
  </w:p>
  <w:p w:rsidR="0066548B" w:rsidRDefault="0066548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515" w:rsidRDefault="00797515">
      <w:pPr>
        <w:spacing w:after="0" w:line="240" w:lineRule="auto"/>
      </w:pPr>
      <w:r>
        <w:separator/>
      </w:r>
    </w:p>
  </w:footnote>
  <w:footnote w:type="continuationSeparator" w:id="1">
    <w:p w:rsidR="00797515" w:rsidRDefault="007975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5C8"/>
    <w:rsid w:val="0066548B"/>
    <w:rsid w:val="00797515"/>
    <w:rsid w:val="008F21F5"/>
    <w:rsid w:val="00CC05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after="200" w:line="276" w:lineRule="auto"/>
    </w:pPr>
    <w:rPr>
      <w:rFonts w:ascii="Cambria" w:hAnsi="Cambria"/>
      <w:sz w:val="22"/>
      <w:szCs w:val="22"/>
      <w:lang w:val="en-US" w:eastAsia="en-US" w:bidi="en-US"/>
    </w:rPr>
  </w:style>
  <w:style w:type="paragraph" w:styleId="1">
    <w:name w:val="heading 1"/>
    <w:basedOn w:val="a"/>
    <w:next w:val="a"/>
    <w:qFormat/>
    <w:pPr>
      <w:numPr>
        <w:numId w:val="1"/>
      </w:numPr>
      <w:spacing w:before="480" w:after="0"/>
      <w:outlineLvl w:val="0"/>
    </w:pPr>
    <w:rPr>
      <w:smallCaps/>
      <w:spacing w:val="5"/>
      <w:sz w:val="36"/>
      <w:szCs w:val="36"/>
    </w:rPr>
  </w:style>
  <w:style w:type="paragraph" w:styleId="2">
    <w:name w:val="heading 2"/>
    <w:basedOn w:val="a"/>
    <w:next w:val="a"/>
    <w:qFormat/>
    <w:pPr>
      <w:numPr>
        <w:ilvl w:val="1"/>
        <w:numId w:val="1"/>
      </w:numPr>
      <w:spacing w:before="200" w:after="0" w:line="268" w:lineRule="auto"/>
      <w:outlineLvl w:val="1"/>
    </w:pPr>
    <w:rPr>
      <w:smallCaps/>
      <w:sz w:val="28"/>
      <w:szCs w:val="28"/>
    </w:rPr>
  </w:style>
  <w:style w:type="paragraph" w:styleId="3">
    <w:name w:val="heading 3"/>
    <w:basedOn w:val="a"/>
    <w:next w:val="a"/>
    <w:qFormat/>
    <w:pPr>
      <w:numPr>
        <w:ilvl w:val="2"/>
        <w:numId w:val="1"/>
      </w:numPr>
      <w:spacing w:before="200" w:after="0" w:line="268" w:lineRule="auto"/>
      <w:outlineLvl w:val="2"/>
    </w:pPr>
    <w:rPr>
      <w:i/>
      <w:iCs/>
      <w:smallCaps/>
      <w:spacing w:val="5"/>
      <w:sz w:val="26"/>
      <w:szCs w:val="26"/>
    </w:rPr>
  </w:style>
  <w:style w:type="paragraph" w:styleId="4">
    <w:name w:val="heading 4"/>
    <w:basedOn w:val="a"/>
    <w:next w:val="a"/>
    <w:qFormat/>
    <w:pPr>
      <w:numPr>
        <w:ilvl w:val="3"/>
        <w:numId w:val="1"/>
      </w:numPr>
      <w:spacing w:after="0" w:line="268" w:lineRule="auto"/>
      <w:outlineLvl w:val="3"/>
    </w:pPr>
    <w:rPr>
      <w:b/>
      <w:bCs/>
      <w:spacing w:val="5"/>
      <w:sz w:val="24"/>
      <w:szCs w:val="24"/>
    </w:rPr>
  </w:style>
  <w:style w:type="paragraph" w:styleId="5">
    <w:name w:val="heading 5"/>
    <w:basedOn w:val="a"/>
    <w:next w:val="a"/>
    <w:qFormat/>
    <w:pPr>
      <w:numPr>
        <w:ilvl w:val="4"/>
        <w:numId w:val="1"/>
      </w:numPr>
      <w:spacing w:after="0" w:line="268" w:lineRule="auto"/>
      <w:outlineLvl w:val="4"/>
    </w:pPr>
    <w:rPr>
      <w:i/>
      <w:iCs/>
      <w:sz w:val="24"/>
      <w:szCs w:val="24"/>
    </w:rPr>
  </w:style>
  <w:style w:type="paragraph" w:styleId="6">
    <w:name w:val="heading 6"/>
    <w:basedOn w:val="a"/>
    <w:next w:val="a"/>
    <w:qFormat/>
    <w:pPr>
      <w:numPr>
        <w:ilvl w:val="5"/>
        <w:numId w:val="1"/>
      </w:numPr>
      <w:shd w:val="clear" w:color="auto" w:fill="FFFFFF"/>
      <w:spacing w:after="0" w:line="268" w:lineRule="auto"/>
      <w:outlineLvl w:val="5"/>
    </w:pPr>
    <w:rPr>
      <w:b/>
      <w:bCs/>
      <w:color w:val="595959"/>
      <w:spacing w:val="5"/>
    </w:rPr>
  </w:style>
  <w:style w:type="paragraph" w:styleId="7">
    <w:name w:val="heading 7"/>
    <w:basedOn w:val="a"/>
    <w:next w:val="a"/>
    <w:qFormat/>
    <w:pPr>
      <w:numPr>
        <w:ilvl w:val="6"/>
        <w:numId w:val="1"/>
      </w:numPr>
      <w:spacing w:after="0"/>
      <w:outlineLvl w:val="6"/>
    </w:pPr>
    <w:rPr>
      <w:b/>
      <w:bCs/>
      <w:i/>
      <w:iCs/>
      <w:color w:val="5A5A5A"/>
      <w:sz w:val="20"/>
      <w:szCs w:val="20"/>
    </w:rPr>
  </w:style>
  <w:style w:type="paragraph" w:styleId="8">
    <w:name w:val="heading 8"/>
    <w:basedOn w:val="a"/>
    <w:next w:val="a"/>
    <w:qFormat/>
    <w:pPr>
      <w:numPr>
        <w:ilvl w:val="7"/>
        <w:numId w:val="1"/>
      </w:numPr>
      <w:spacing w:after="0"/>
      <w:outlineLvl w:val="7"/>
    </w:pPr>
    <w:rPr>
      <w:b/>
      <w:bCs/>
      <w:color w:val="7F7F7F"/>
      <w:sz w:val="20"/>
      <w:szCs w:val="20"/>
    </w:rPr>
  </w:style>
  <w:style w:type="paragraph" w:styleId="9">
    <w:name w:val="heading 9"/>
    <w:basedOn w:val="a"/>
    <w:next w:val="a"/>
    <w:qFormat/>
    <w:pPr>
      <w:numPr>
        <w:ilvl w:val="8"/>
        <w:numId w:val="1"/>
      </w:numPr>
      <w:spacing w:after="0" w:line="268" w:lineRule="auto"/>
      <w:outlineLvl w:val="8"/>
    </w:pPr>
    <w:rPr>
      <w:b/>
      <w:bCs/>
      <w:i/>
      <w:iCs/>
      <w:color w:val="7F7F7F"/>
      <w:sz w:val="18"/>
      <w:szCs w:val="1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11">
    <w:name w:val="Заголовок 1 Знак"/>
    <w:basedOn w:val="10"/>
    <w:rPr>
      <w:smallCaps/>
      <w:spacing w:val="5"/>
      <w:sz w:val="36"/>
      <w:szCs w:val="36"/>
    </w:rPr>
  </w:style>
  <w:style w:type="character" w:customStyle="1" w:styleId="20">
    <w:name w:val="Заголовок 2 Знак"/>
    <w:basedOn w:val="10"/>
    <w:rPr>
      <w:smallCaps/>
      <w:sz w:val="28"/>
      <w:szCs w:val="28"/>
    </w:rPr>
  </w:style>
  <w:style w:type="character" w:customStyle="1" w:styleId="30">
    <w:name w:val="Заголовок 3 Знак"/>
    <w:basedOn w:val="10"/>
    <w:rPr>
      <w:i/>
      <w:iCs/>
      <w:smallCaps/>
      <w:spacing w:val="5"/>
      <w:sz w:val="26"/>
      <w:szCs w:val="26"/>
    </w:rPr>
  </w:style>
  <w:style w:type="character" w:customStyle="1" w:styleId="40">
    <w:name w:val="Заголовок 4 Знак"/>
    <w:basedOn w:val="10"/>
    <w:rPr>
      <w:b/>
      <w:bCs/>
      <w:spacing w:val="5"/>
      <w:sz w:val="24"/>
      <w:szCs w:val="24"/>
    </w:rPr>
  </w:style>
  <w:style w:type="character" w:customStyle="1" w:styleId="50">
    <w:name w:val="Заголовок 5 Знак"/>
    <w:basedOn w:val="10"/>
    <w:rPr>
      <w:i/>
      <w:iCs/>
      <w:sz w:val="24"/>
      <w:szCs w:val="24"/>
    </w:rPr>
  </w:style>
  <w:style w:type="character" w:styleId="a3">
    <w:name w:val="Emphasis"/>
    <w:qFormat/>
    <w:rPr>
      <w:b/>
      <w:bCs/>
      <w:i/>
      <w:iCs/>
      <w:spacing w:val="10"/>
    </w:rPr>
  </w:style>
  <w:style w:type="character" w:styleId="a4">
    <w:name w:val="Intense Emphasis"/>
    <w:qFormat/>
    <w:rPr>
      <w:b/>
      <w:bCs/>
      <w:i/>
      <w:iCs/>
    </w:rPr>
  </w:style>
  <w:style w:type="character" w:styleId="a5">
    <w:name w:val="Strong"/>
    <w:qFormat/>
    <w:rPr>
      <w:b/>
      <w:bCs/>
    </w:rPr>
  </w:style>
  <w:style w:type="character" w:customStyle="1" w:styleId="21">
    <w:name w:val="Цитата 2 Знак"/>
    <w:basedOn w:val="10"/>
    <w:rPr>
      <w:i/>
      <w:iCs/>
    </w:rPr>
  </w:style>
  <w:style w:type="character" w:customStyle="1" w:styleId="a6">
    <w:name w:val="Выделенная цитата Знак"/>
    <w:basedOn w:val="10"/>
    <w:rPr>
      <w:i/>
      <w:iCs/>
    </w:rPr>
  </w:style>
  <w:style w:type="character" w:styleId="a7">
    <w:name w:val="Subtle Reference"/>
    <w:basedOn w:val="10"/>
    <w:qFormat/>
    <w:rPr>
      <w:smallCaps/>
    </w:rPr>
  </w:style>
  <w:style w:type="character" w:styleId="a8">
    <w:name w:val="Intense Reference"/>
    <w:qFormat/>
    <w:rPr>
      <w:b/>
      <w:bCs/>
      <w:smallCaps/>
    </w:rPr>
  </w:style>
  <w:style w:type="character" w:styleId="a9">
    <w:name w:val="Book Title"/>
    <w:basedOn w:val="10"/>
    <w:qFormat/>
    <w:rPr>
      <w:i/>
      <w:iCs/>
      <w:smallCaps/>
      <w:spacing w:val="5"/>
    </w:rPr>
  </w:style>
  <w:style w:type="character" w:customStyle="1" w:styleId="aa">
    <w:name w:val="Верхний колонтитул Знак"/>
    <w:basedOn w:val="10"/>
    <w:rPr>
      <w:bCs/>
      <w:smallCaps/>
      <w:spacing w:val="5"/>
      <w:sz w:val="24"/>
      <w:szCs w:val="22"/>
    </w:rPr>
  </w:style>
  <w:style w:type="character" w:customStyle="1" w:styleId="ab">
    <w:name w:val="Нижний колонтитул Знак"/>
    <w:basedOn w:val="10"/>
    <w:rPr>
      <w:bCs/>
      <w:smallCaps/>
      <w:spacing w:val="5"/>
      <w:sz w:val="24"/>
      <w:szCs w:val="22"/>
    </w:rPr>
  </w:style>
  <w:style w:type="character" w:customStyle="1" w:styleId="60">
    <w:name w:val="Заголовок 6 Знак"/>
    <w:basedOn w:val="10"/>
    <w:rPr>
      <w:b/>
      <w:bCs/>
      <w:color w:val="595959"/>
      <w:spacing w:val="5"/>
      <w:shd w:val="clear" w:color="auto" w:fill="FFFFFF"/>
    </w:rPr>
  </w:style>
  <w:style w:type="character" w:customStyle="1" w:styleId="70">
    <w:name w:val="Заголовок 7 Знак"/>
    <w:basedOn w:val="10"/>
    <w:rPr>
      <w:b/>
      <w:bCs/>
      <w:i/>
      <w:iCs/>
      <w:color w:val="5A5A5A"/>
      <w:sz w:val="20"/>
      <w:szCs w:val="20"/>
    </w:rPr>
  </w:style>
  <w:style w:type="character" w:customStyle="1" w:styleId="80">
    <w:name w:val="Заголовок 8 Знак"/>
    <w:basedOn w:val="10"/>
    <w:rPr>
      <w:b/>
      <w:bCs/>
      <w:color w:val="7F7F7F"/>
      <w:sz w:val="20"/>
      <w:szCs w:val="20"/>
    </w:rPr>
  </w:style>
  <w:style w:type="character" w:customStyle="1" w:styleId="90">
    <w:name w:val="Заголовок 9 Знак"/>
    <w:basedOn w:val="10"/>
    <w:rPr>
      <w:b/>
      <w:bCs/>
      <w:i/>
      <w:iCs/>
      <w:color w:val="7F7F7F"/>
      <w:sz w:val="18"/>
      <w:szCs w:val="18"/>
    </w:rPr>
  </w:style>
  <w:style w:type="character" w:customStyle="1" w:styleId="ac">
    <w:name w:val="Название Знак"/>
    <w:basedOn w:val="10"/>
    <w:rPr>
      <w:smallCaps/>
      <w:sz w:val="52"/>
      <w:szCs w:val="52"/>
    </w:rPr>
  </w:style>
  <w:style w:type="character" w:customStyle="1" w:styleId="ad">
    <w:name w:val="Подзаголовок Знак"/>
    <w:basedOn w:val="10"/>
    <w:rPr>
      <w:i/>
      <w:iCs/>
      <w:smallCaps/>
      <w:spacing w:val="10"/>
      <w:sz w:val="28"/>
      <w:szCs w:val="28"/>
    </w:rPr>
  </w:style>
  <w:style w:type="character" w:styleId="ae">
    <w:name w:val="Subtle Emphasis"/>
    <w:qFormat/>
    <w:rPr>
      <w:i/>
      <w:iCs/>
    </w:rPr>
  </w:style>
  <w:style w:type="paragraph" w:customStyle="1" w:styleId="af">
    <w:name w:val="Заголовок"/>
    <w:basedOn w:val="a"/>
    <w:next w:val="a"/>
    <w:pPr>
      <w:spacing w:after="300" w:line="240" w:lineRule="auto"/>
    </w:pPr>
    <w:rPr>
      <w:smallCaps/>
      <w:sz w:val="52"/>
      <w:szCs w:val="52"/>
    </w:rPr>
  </w:style>
  <w:style w:type="paragraph" w:styleId="af0">
    <w:name w:val="Body Text"/>
    <w:basedOn w:val="a"/>
    <w:pPr>
      <w:spacing w:after="120"/>
    </w:pPr>
  </w:style>
  <w:style w:type="paragraph" w:styleId="af1">
    <w:name w:val="List"/>
    <w:basedOn w:val="af0"/>
  </w:style>
  <w:style w:type="paragraph" w:customStyle="1" w:styleId="12">
    <w:name w:val="Название1"/>
    <w:basedOn w:val="a"/>
    <w:pPr>
      <w:suppressLineNumbers/>
      <w:spacing w:before="120" w:after="120"/>
    </w:pPr>
    <w:rPr>
      <w:i/>
      <w:iCs/>
      <w:sz w:val="24"/>
      <w:szCs w:val="24"/>
    </w:rPr>
  </w:style>
  <w:style w:type="paragraph" w:customStyle="1" w:styleId="13">
    <w:name w:val="Указатель1"/>
    <w:basedOn w:val="a"/>
    <w:pPr>
      <w:suppressLineNumbers/>
    </w:pPr>
  </w:style>
  <w:style w:type="paragraph" w:styleId="af2">
    <w:name w:val="No Spacing"/>
    <w:basedOn w:val="a"/>
    <w:qFormat/>
    <w:pPr>
      <w:spacing w:after="0" w:line="240" w:lineRule="auto"/>
    </w:pPr>
  </w:style>
  <w:style w:type="paragraph" w:styleId="22">
    <w:name w:val="Quote"/>
    <w:basedOn w:val="a"/>
    <w:next w:val="a"/>
    <w:qFormat/>
    <w:rPr>
      <w:i/>
      <w:iCs/>
    </w:rPr>
  </w:style>
  <w:style w:type="paragraph" w:styleId="af3">
    <w:name w:val="Intense Quote"/>
    <w:basedOn w:val="a"/>
    <w:next w:val="a"/>
    <w:qFormat/>
    <w:pPr>
      <w:pBdr>
        <w:top w:val="single" w:sz="4" w:space="10" w:color="000000"/>
        <w:bottom w:val="single" w:sz="4" w:space="10" w:color="000000"/>
      </w:pBdr>
      <w:spacing w:before="240" w:after="240" w:line="300" w:lineRule="auto"/>
      <w:ind w:left="1152" w:right="1152"/>
      <w:jc w:val="both"/>
    </w:pPr>
    <w:rPr>
      <w:i/>
      <w:iCs/>
    </w:rPr>
  </w:style>
  <w:style w:type="paragraph" w:styleId="af4">
    <w:name w:val="List Paragraph"/>
    <w:basedOn w:val="a"/>
    <w:qFormat/>
    <w:pPr>
      <w:ind w:left="720"/>
    </w:pPr>
  </w:style>
  <w:style w:type="paragraph" w:styleId="af5">
    <w:name w:val="header"/>
    <w:basedOn w:val="a"/>
    <w:pPr>
      <w:tabs>
        <w:tab w:val="center" w:pos="4677"/>
        <w:tab w:val="right" w:pos="9355"/>
      </w:tabs>
    </w:pPr>
  </w:style>
  <w:style w:type="paragraph" w:styleId="af6">
    <w:name w:val="footer"/>
    <w:basedOn w:val="a"/>
    <w:pPr>
      <w:tabs>
        <w:tab w:val="center" w:pos="4677"/>
        <w:tab w:val="right" w:pos="9355"/>
      </w:tabs>
    </w:pPr>
  </w:style>
  <w:style w:type="paragraph" w:styleId="af7">
    <w:name w:val="Subtitle"/>
    <w:basedOn w:val="a"/>
    <w:next w:val="a"/>
    <w:qFormat/>
    <w:rPr>
      <w:i/>
      <w:iCs/>
      <w:smallCaps/>
      <w:spacing w:val="10"/>
      <w:sz w:val="28"/>
      <w:szCs w:val="28"/>
    </w:rPr>
  </w:style>
  <w:style w:type="paragraph" w:styleId="af8">
    <w:name w:val="TOC Heading"/>
    <w:basedOn w:val="1"/>
    <w:next w:val="a"/>
    <w:qFormat/>
    <w:pPr>
      <w:numPr>
        <w:numId w:val="0"/>
      </w:numPr>
      <w:outlineLvl w:val="9"/>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4099</Words>
  <Characters>23367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Баина И. Наверно, без нас</dc:title>
  <dc:creator>Баина И. Наверно, без нас</dc:creator>
  <cp:keywords>Баина И. Наверно, без нас</cp:keywords>
  <cp:lastModifiedBy>Санек</cp:lastModifiedBy>
  <cp:revision>2</cp:revision>
  <cp:lastPrinted>2010-01-09T14:26:00Z</cp:lastPrinted>
  <dcterms:created xsi:type="dcterms:W3CDTF">2022-04-07T13:47:00Z</dcterms:created>
  <dcterms:modified xsi:type="dcterms:W3CDTF">2022-04-07T13:47:00Z</dcterms:modified>
</cp:coreProperties>
</file>