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55" w:rsidRDefault="006B1355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Евдокимова Анастасия</w:t>
      </w:r>
    </w:p>
    <w:p w:rsidR="006B1355" w:rsidRPr="000F6509" w:rsidRDefault="006B1355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509">
        <w:rPr>
          <w:rFonts w:ascii="Times New Roman" w:hAnsi="Times New Roman" w:cs="Times New Roman"/>
          <w:b/>
          <w:sz w:val="24"/>
          <w:szCs w:val="24"/>
        </w:rPr>
        <w:t>ДЕВУШКА С НЕЖНЫМ ВЗГЛЯДОМ</w:t>
      </w:r>
    </w:p>
    <w:p w:rsidR="006B1355" w:rsidRDefault="006B1355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Инна – 25 лет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 – 40 лет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Игнат - (Бежит за Инной) Девушка, девушка,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стойте</w:t>
      </w:r>
      <w:proofErr w:type="gramEnd"/>
      <w:r>
        <w:rPr>
          <w:rFonts w:ascii="Times New Roman" w:hAnsi="Times New Roman" w:cs="Times New Roman"/>
          <w:sz w:val="24"/>
          <w:szCs w:val="24"/>
        </w:rPr>
        <w:t>…подождите!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Инна - Что случилось?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 – Ничего, просто вы очень быстро ходите, я за вами не успеваю.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Инна – Очень смешно.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Игнат – Я серьёзно,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 очень быстро ходите.</w:t>
      </w:r>
    </w:p>
    <w:p w:rsidR="006B1355" w:rsidRDefault="006B1355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Инна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молча разворачивается и уходит)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 – Ну куда же вы девушка, подождите.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Инна – (Останавливается) Мужчина, что вам нужно?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 – Мужчина? Я вас старше лен на десять.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Инна – А судя по отдышке, на все двадцать.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 – Фу, как грубо.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Инна – Ну извините. Так, что вы хотели? Я опаздываю, мне некогда с вами беседовать.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Игнат – Хорошо, тогда сразу к делу. Я бы очень хотел с вами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познакомится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Инна – Понятно. Извините, но я не знакомлюсь на улице. До свидания.</w:t>
      </w:r>
    </w:p>
    <w:p w:rsidR="006B1355" w:rsidRDefault="006B1355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(Инна разворачивается, чтобы уйти, Игнат преграждает ей путь)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 – Нет проблем, не знакомитесь на улице, давайте зайдём в помещение. Вон, кстати, кафе.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Инна – Совсем даже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кстати</w:t>
      </w:r>
      <w:proofErr w:type="gramEnd"/>
      <w:r>
        <w:rPr>
          <w:rFonts w:ascii="Times New Roman" w:hAnsi="Times New Roman" w:cs="Times New Roman"/>
          <w:sz w:val="24"/>
          <w:szCs w:val="24"/>
        </w:rPr>
        <w:t>. Спасибо, за предложение, но я уже, кажется, сказала, что опаздываю.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 – Хорошо, нет, так нет. А можно, тогда я вас провожу?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Инна – Я бы не советовала.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 – Почему?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Инна – Потому что я этого не хочу.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 – Аргумент.</w:t>
      </w:r>
    </w:p>
    <w:p w:rsidR="006B1355" w:rsidRDefault="006B1355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(Инна уходит, обойдя Игната, 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долго думая</w:t>
      </w:r>
      <w:proofErr w:type="gramEnd"/>
      <w:r>
        <w:rPr>
          <w:rFonts w:ascii="Times New Roman" w:hAnsi="Times New Roman" w:cs="Times New Roman"/>
          <w:sz w:val="24"/>
          <w:szCs w:val="24"/>
        </w:rPr>
        <w:t>, идёт за ней)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 – Ладно, если вы так категоричны, то я тогда просто пойду за вами.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Инна – Ну, это ещё хуже.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 – Почему же интересно?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Инна – Потому что это называется преследованием и карается по закону.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 – Ой, а вы что  хорошо знакомы с законом.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Инна – Ну да не плохо.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 – Откуда же такая осведомлённость?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Инна – Профессия обязывает.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 – О, это уже интересно. Боюсь даже спросить, что же это за профессия такая?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Инна – А вы не бойтесь.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 – Ну и что же это за профессия?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Инна – Допустим, что я работаю в полиции.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 – Не допустим.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Инна – Что?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 – Я говорю, не похожи вы на полицейского.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Инна – Интересно, чем же это?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 – Глазами.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Инна – Очень интересно. И что же сними не так, чем же вас мои глаза не устраивают?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 – Нет, нет, что вы они меня очень устраивают, всё с ними прекрасно. Если честно, у вас очень красивые глаза, мне они очень нравятся.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Инна – Спасибо, и всё-таки?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Игнат  - Ну если вы так настаиваете.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Инна – Настаиваю.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 – Ну хорошо. У вас взгляд нежный, в отличи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полицейских. Среди них редко встречаются люди с таким взглядом, особенно среди тех, кто сначала был милиционером.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интересно у них взгляд?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 – Колючий, тяжёлый…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Инна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Вижу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очень хорошо разбираетесь в полицейских взглядах.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 – Я просто психолог, поэтому вообще  во взглядах хорошо разбираюсь.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Инна – И как это взаимосвязано?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 – Ну как же, вы ведь наверняка слышали, что глаза это зеркало души, а психологи это люди которые лучше всех разбираются в этих самых душах. Так что делайте вывод.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Инна – Интересно, и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кому же, по вашему профессиональному мнению, может принадлежать нежный взгляд, если он не принадлежит полицейскому?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 – Ну вообще-то много кому угодно, поэтому очень сложно назвать профессию точно.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Инна – Ну хорошо, тогда попробуйте назвать хотя бы качества моего характера, предположите, так, чисто гипотетически.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 – Гипотетически говорите?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Инна – Ага.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Игнат – Ладно, попробую. Я думаю, что вы очень ранимы, влюбчивы, романтичны, ласковы, внимательны,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же время у вас очень сильный и волевой характер.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Инна – (Смеётся) Знаете, по вашему описанию, моя профессия-женщина. 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 – Ну вот чего вы смеётесь?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Инна – Не обижайтесь, просто я думала, что вы сейчас опишите, какие-то лично мои качества характера, привычки, а  вы мне перечислили, какой-то стандартный набор эпитетов описывающий любую среднестатистическую женщину.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 – Ах, значит, хотите услышать лично свои качества?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Инна – Ну да, что мне банальные общепринятые фразы.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 – Ладно, тогда слушайте.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Инна – Внимательно.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 – Только без обид.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Инна – Что вы, и в мыслях не было.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Игнат – Я думаю, что вы – трусиха, скорее всего трусиха на столько, что даже боитесь плакать перед другими, потому что боитесь,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кто-нибудь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увидев ваши слёзы, поймёт, что вы боитесь. Вы, нервозны, вспыльчивы, временами даже плохо себя контролируете. Очень любите поговорить, но предпочитаете одиночество. Плохо спите, потому что вам часто снятся кошмары. Вы – не доверчивы, как вам кажется, но, на самом деле, вы влюбчивы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детски открыты. Очень любите посмеяться. Много читаете. Ненавидите много времени проводить сидя у компьютера или телевизора, потому что очень любите долгие пешие прогулки и походы с посиделками у костра. Любите кофе и не можете жить без музыки, она ваш личный наркотик. Боитесь зубных врачей. Верите, что люди могут летать. </w:t>
      </w:r>
    </w:p>
    <w:p w:rsidR="006B1355" w:rsidRDefault="006B1355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(Инна резко останавливается)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Игнат – А ещё, я знаю, что пять лет назад, в далёком маленьком городке, таком маленьком, что его, наверное, и на карте то нет, вы встретили одного одинокого, не молодого человека, который влюбился в вас с первого взгляда, и которого, как 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хотелось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…хочется верить, вы тоже сразу полюбили. И вот, тогда пять лет назад, вы подарили ему два самых счастливых месяца в его жизни, а потом…просто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пропали</w:t>
      </w:r>
      <w:proofErr w:type="gramEnd"/>
      <w:r>
        <w:rPr>
          <w:rFonts w:ascii="Times New Roman" w:hAnsi="Times New Roman" w:cs="Times New Roman"/>
          <w:sz w:val="24"/>
          <w:szCs w:val="24"/>
        </w:rPr>
        <w:t>…исчезли. Оставили его…абсолютно безжалостно…одного…как будто, вас и не было никогда в его жизни.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Инна – 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 меня и не было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Игнат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Была</w:t>
      </w:r>
      <w:proofErr w:type="gramEnd"/>
      <w:r>
        <w:rPr>
          <w:rFonts w:ascii="Times New Roman" w:hAnsi="Times New Roman" w:cs="Times New Roman"/>
          <w:sz w:val="24"/>
          <w:szCs w:val="24"/>
        </w:rPr>
        <w:t>…была, есть…и будешь…</w:t>
      </w:r>
    </w:p>
    <w:p w:rsidR="006B1355" w:rsidRDefault="006B1355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со слезами на глазах, медленно поворачивается к Игнату)</w:t>
      </w:r>
    </w:p>
    <w:p w:rsidR="006B1355" w:rsidRDefault="006B135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ошиблись…это всё совсем не про меня…у меня в глазах совсем другое…</w:t>
      </w:r>
    </w:p>
    <w:p w:rsidR="006B1355" w:rsidRDefault="006B135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 – Это ты ошибаешься. Такое не  скрыть ни в глазах, ни в душе, ни в мыслях.</w:t>
      </w:r>
    </w:p>
    <w:p w:rsidR="006B1355" w:rsidRDefault="006B135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Инна – А я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всё таки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попробую.</w:t>
      </w:r>
    </w:p>
    <w:p w:rsidR="006B1355" w:rsidRDefault="006B135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 – Хочешь знать, что случилось с тем не молодым человеком?</w:t>
      </w:r>
    </w:p>
    <w:p w:rsidR="006B1355" w:rsidRDefault="006B135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Инна – Не уверена.</w:t>
      </w:r>
    </w:p>
    <w:p w:rsidR="006B1355" w:rsidRDefault="006B135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Игнат – А я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всё таки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расскажу.</w:t>
      </w:r>
    </w:p>
    <w:p w:rsidR="006B1355" w:rsidRDefault="006B135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Инна – Разве вас что-то остановит?</w:t>
      </w:r>
    </w:p>
    <w:p w:rsidR="006B1355" w:rsidRDefault="006B135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 – Он вернулся домой…к жене. Не развёлся, если вам это интересно. Хотя и понял, что теперь его жизнь не будет такой как раньше и семейная в том числе. Всё изменилось раз и на всегда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 пор он ждал, что девушка с нежным взглядом вернётся, вспомнит о нём. Но прошёл год, второй, пятый, а она так и не появилась. И вот спустя пять долгих лет, он решил, что если не найдёт её, то просто напросто свихнётся. </w:t>
      </w:r>
    </w:p>
    <w:p w:rsidR="006B1355" w:rsidRDefault="006B135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Инна – Как банально…</w:t>
      </w:r>
    </w:p>
    <w:p w:rsidR="006B1355" w:rsidRDefault="006B135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 – Зато честно. И так, он решил найти её…и нашёл.</w:t>
      </w:r>
    </w:p>
    <w:p w:rsidR="006B1355" w:rsidRDefault="006B135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Инна – Хорошая история. Чем кончилась только не понятно.</w:t>
      </w:r>
    </w:p>
    <w:p w:rsidR="006B1355" w:rsidRDefault="006B135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Игнат- А она ещё не кончилась.</w:t>
      </w:r>
    </w:p>
    <w:p w:rsidR="006B1355" w:rsidRDefault="006B135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Инна – Как по мне, так уже давно кончилась. Лет пять назад кончилась.</w:t>
      </w:r>
    </w:p>
    <w:p w:rsidR="006B1355" w:rsidRDefault="006B135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Игнат </w:t>
      </w:r>
      <w:proofErr w:type="gramStart"/>
      <w:r>
        <w:rPr>
          <w:rFonts w:ascii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</w:rPr>
        <w:t>евушка с нежным взглядом и жестоким сердцем…</w:t>
      </w:r>
    </w:p>
    <w:p w:rsidR="006B1355" w:rsidRDefault="006B135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Инна – Зато с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честным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B1355" w:rsidRDefault="006B135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 – Ну да…</w:t>
      </w:r>
    </w:p>
    <w:p w:rsidR="006B1355" w:rsidRDefault="006B135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Инна – А почему вы не рассказываете историю девушки с нежным взглядом?</w:t>
      </w:r>
    </w:p>
    <w:p w:rsidR="006B1355" w:rsidRDefault="006B135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 – Я не знаю её.</w:t>
      </w:r>
    </w:p>
    <w:p w:rsidR="006B1355" w:rsidRDefault="006B135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Инна – Зато я, пока вас слушала, придумала себе её историю.</w:t>
      </w:r>
    </w:p>
    <w:p w:rsidR="006B1355" w:rsidRDefault="006B135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 – Очень хочется её услышать.</w:t>
      </w:r>
    </w:p>
    <w:p w:rsidR="006B1355" w:rsidRDefault="006B135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Инна – Хорошо, хотя вы этого и не заслуживаете. Пожалуйста. Пять лет назад, девушка с нежным взглядом, в далёком маленьком городке, таком далёком и маленьком, что о нём мало кто слышал, встретила одного не молодого, одинокого, как она думала человека. Встретила она его, и тут же 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взглянула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влюбилась раз и навсегда. Ей с трудом верилось, что он тоже мог её полюбить, но он полюбил, по крайнёй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она это часто от него это слышала. И ей совсем было не важно, что он был старше неё…на много старше. И вот два месяца девушка с нежным взглядом и не молодой мужчина были самыми счастливыми людьми, точнее им очень хотелось в это верить. Но были ли они счастливы или им это только казалось, всё у них в жизни было прекрасно, пока однажды она не узнала, что он женат. Банально, смешно и глупо, сюжет тысячи романов для престарелых одиноких женщин, но актуален, как никогда. Вот уж не думала она, что станет героиней одного из таких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дурацких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романов.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 сколько не уменьшает того, что это больно, обидно, мерзко и не честно…</w:t>
      </w:r>
    </w:p>
    <w:p w:rsidR="006B1355" w:rsidRDefault="006B135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 – И всё?</w:t>
      </w:r>
    </w:p>
    <w:p w:rsidR="006B1355" w:rsidRDefault="006B135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Инна – Нет, не всё. Она прекрасно понимала, что где-то у не молодого мужчины, есть не молодая, а возможно и вполне себе молодая женщина, и больше того, законная супруга. Которая, возможно, тоже очень его любит, как и девушка с нежным взглядом, любит и ждёт, что 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неё приедет и всё у них будет так же прекрасно, как и до его отъёзда.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…не будет…теперь. А во всём виновата эта тупая, наивная, легкомысленная…влюблённая девушка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6B1355" w:rsidRDefault="006B135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 – На самом деле это всё ерунда.</w:t>
      </w:r>
    </w:p>
    <w:p w:rsidR="006B1355" w:rsidRDefault="006B135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Инна – Правда?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твоему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ерунда, любить за счёт любви другого.</w:t>
      </w:r>
    </w:p>
    <w:p w:rsidR="006B1355" w:rsidRDefault="006B135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 – Но она ведь никогда ничего не узнает.</w:t>
      </w:r>
    </w:p>
    <w:p w:rsidR="006B1355" w:rsidRDefault="006B135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Инна – От этого ещё противнее.</w:t>
      </w:r>
    </w:p>
    <w:p w:rsidR="006B1355" w:rsidRDefault="006B135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Игнат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поэтому сбежала тогда?</w:t>
      </w:r>
    </w:p>
    <w:p w:rsidR="006B1355" w:rsidRDefault="006B135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Инна – Не сбежала, а попыталась всё исправить, очистить всё, что замарала.</w:t>
      </w:r>
    </w:p>
    <w:p w:rsidR="006B1355" w:rsidRDefault="006B135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 – Это чушь какая-то.</w:t>
      </w:r>
    </w:p>
    <w:p w:rsidR="006B1355" w:rsidRDefault="006B135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Инна – Может быть, но…</w:t>
      </w:r>
    </w:p>
    <w:p w:rsidR="006B1355" w:rsidRDefault="006B1355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(Инна садится на лавочку, Игнат присаживается рядом)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Инна – Я всегда считала семью, чем то крепким и надёжным…как…крепость, что ли</w:t>
      </w:r>
      <w:proofErr w:type="gramStart"/>
      <w:r>
        <w:rPr>
          <w:rFonts w:ascii="Times New Roman" w:hAnsi="Times New Roman" w:cs="Times New Roman"/>
          <w:sz w:val="24"/>
          <w:szCs w:val="24"/>
        </w:rPr>
        <w:t>…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ока не развелись мои родители, когда мен было восемь… Отец ушёл к другой более молодой, и красивой, как ему казалось, девушке. Так разрушилась моя крепость. И знаешь,  я так возненавидела ту девушку, вот всей своей детской душой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возненавидела… Я бы никогда в жизни не подумала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стану тем пушечным ядром, которое внезапно, негаданно может однажды ударить с тылу, в чью либо  крепость и разрушит её ко всем чертям…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 – Ты ничего не разрушила.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Инна – Не успела просто. Точнее, не позволила себе ничего разрушить.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 – Знаешь, я прочёл много книг, и в том числе книг по истории. И история показала, что крепости рушатся и чаще, чем ты думаешь, не от ядра, так от времени.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Инна – Я тоже много читаю, и знаю, что иногда эти крепости после разрушения восстанавливали.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Игнат – Не спорю, но  иногда бывает просто поздно,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 либо восстанавливать и эти развалины так и оставляют, как напоминание, о том, что всё не вечно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Инна – Возможно, но ведь выбор, чинить или бросить, всегда остаётся за хозяином крепости. Сильный починит, ну а …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 – Я понял.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Инна – Хорошо.</w:t>
      </w:r>
    </w:p>
    <w:p w:rsidR="006B1355" w:rsidRDefault="006B1355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(Инна встаёт и собирается уходить)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 – То есть я виноват  в том, что предпочёл ядро, а не развалины?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Инна – Нет, нет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 – Тогда что не так?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Инна – Слушай, это всё было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очень давно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я сглупила и теперь жалею обо всём, что тогда произошло. Если бы вернуться и исправить, я бы ни за что на свете не заговорила с тобой, не подошла и даже не посмотрела на тебя,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бежала бы от тебя не оглядываясь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Сожгла бы то  кофе где мы  познакомились</w:t>
      </w:r>
      <w:proofErr w:type="gramEnd"/>
      <w:r>
        <w:rPr>
          <w:rFonts w:ascii="Times New Roman" w:hAnsi="Times New Roman" w:cs="Times New Roman"/>
          <w:sz w:val="24"/>
          <w:szCs w:val="24"/>
        </w:rPr>
        <w:t>, будь оно всё не ладно. Я ни чего не хочу, ни того что было, ни того что есть, и надеюсь…что ничего не будет. Мне больше от тебя ничего не надо, совсем, абсолютно. Всё, девушки с нежным взглядом больше нет, она умерла…пять лет назад. Прости…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 – Это жестоко.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Инна – Нет, милый мой, жестоко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Жестко, это когда пять лет ты живёшь с мерзким ощущением, что любишь человека, который тебе не принадлежит, потому что принадлежит человеку, которому своим присутствием, одним своим присутствием, одним своим существованием можешь сделать нестерпимо больно, а ты никто что бы так поступать, тебе никто не давал на это права, вы ведь даже не знакомы.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как ты уже сказал,  я – трусиха, да, представь себе, это так, всё именно так и есть.  Я очень боюсь, я испугалась, что могу сломать, уничтожить жизнь совершенно незнакомого человека, 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полюбила, человека, которого любит он… она. Ты даже не представляешь, как может быть страшно и мерзко, когда понимаешь, что от твоего присутствия в этом мире, кому то может быть больно, что твоё существование может сломать жизнь другого человека. А самое обидное, что всё это может случиться только потому, что ты хочешь быть счастливым, любить и быть любимым. Так не должно быть.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 – Ты странная. Ты слишком всё преувеличиваешь, воспринимаешь всё близко к сердцу.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Инна – Возможно, зато теперь я почти не боюсь.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 – И что нам делать?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Инна – Не знаю, но тебе лучше вернуть домой, в свою семью.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 – Но я хочу быть здесь, с тобой…я не могу без тебя…точнее, могу, как показало время, но…не хочу.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Инна – Прости, но у тебя своя семья, а у меня своя.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Игнат – Что это значит?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Инна – То, что я выхожу замуж.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 – Как?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Инна – Надеюсь счастливо и навсегда.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 – Но ты его не любишь.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Инна – Ох, тебе ли не знать, что муж – не всегда любимый,  а любимый – не всегда муж.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 – Да уж…с жёнами та же история. А я?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Инна – Что ты?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 – Меня же ты любишь.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Инна – Не только я…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Игнат – Ну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хочешь я разведусь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Инна – Нет. Ты, что правда ничего не понял из того что я сказала?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Игнат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 я не хочу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понимать.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Инна – Придётся. У тебя нет выбора.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 – Выбор есть всегда.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Инна – Возвращайся к жене.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 – Но я её не люблю.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Инна – Мне жаль.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 – Я люблю тебя.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Инна – Искренне сочувствую.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  - И что, всё? Мы вот так разойдёмся и всё, как будто и не знаем друг друга?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Инна – Да.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 – Но так нельзя.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Инна – Можно.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Всяко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можно, и так в том числе.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 – Бред какой-то, абсурд полнейший.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Инна – Жизнь вообще абсурдная штука, и чтобы чувствовать себя в ней органично, нам просто необходимо время от времени совершать абсурдные поступки.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 – А если я не хочу?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Инна – Прости. Знаешь, за что я тебя полюбила?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 – За что?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Инна – За твои грустные глаза.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 – Это больше похоже на жалость, чем на любовь.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Инна – Согласна, но ведь любви без жалости не бывает.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 – И что нам теперь делать с нашей любовью и жалостью?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Инна – Не знаю,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поживём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увидим.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 – Тогда прощай, моя любимая девушка с нежным взглядом.</w:t>
      </w:r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Инна – До свидания, мой любимый не молодой человек.</w:t>
      </w:r>
    </w:p>
    <w:p w:rsidR="006B1355" w:rsidRDefault="006B1355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(Инна поворачивается и уходит.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Через несколько метров её останавливает громкий визг тормозов и глухой удар. Она оборачивается и видит на дороге  Игната, он лежит не подвижно в крови и осколках стекла, неподалёку стоит помятая машина. </w:t>
      </w:r>
      <w:proofErr w:type="gramStart"/>
      <w:r>
        <w:rPr>
          <w:rFonts w:ascii="Times New Roman" w:hAnsi="Times New Roman" w:cs="Times New Roman"/>
          <w:sz w:val="24"/>
          <w:szCs w:val="24"/>
        </w:rPr>
        <w:t>К Игнату сбегаются люди…)</w:t>
      </w:r>
      <w:proofErr w:type="gramEnd"/>
    </w:p>
    <w:p w:rsidR="006B1355" w:rsidRDefault="006B135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F6509" w:rsidRPr="000F6509" w:rsidRDefault="000F6509" w:rsidP="000F6509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F6509">
        <w:rPr>
          <w:rFonts w:ascii="Arial" w:eastAsia="Times New Roman" w:hAnsi="Arial" w:cs="Arial"/>
          <w:color w:val="000000"/>
          <w:kern w:val="0"/>
          <w:sz w:val="19"/>
          <w:szCs w:val="19"/>
          <w:shd w:val="clear" w:color="auto" w:fill="FFFFFF"/>
          <w:lang w:eastAsia="ru-RU"/>
        </w:rPr>
        <w:t>Евдокимова Анастасия Александровна</w:t>
      </w:r>
    </w:p>
    <w:p w:rsidR="000F6509" w:rsidRPr="000F6509" w:rsidRDefault="000F6509" w:rsidP="000F6509">
      <w:pPr>
        <w:shd w:val="clear" w:color="auto" w:fill="FFFFFF"/>
        <w:suppressAutoHyphens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0"/>
          <w:sz w:val="19"/>
          <w:szCs w:val="19"/>
          <w:lang w:eastAsia="ru-RU"/>
        </w:rPr>
      </w:pPr>
      <w:r w:rsidRPr="000F6509">
        <w:rPr>
          <w:rFonts w:ascii="Arial" w:eastAsia="Times New Roman" w:hAnsi="Arial" w:cs="Arial"/>
          <w:color w:val="000000"/>
          <w:kern w:val="0"/>
          <w:sz w:val="19"/>
          <w:szCs w:val="19"/>
          <w:lang w:eastAsia="ru-RU"/>
        </w:rPr>
        <w:t> Россия, Свердловская обл. город Нижний Тагил</w:t>
      </w:r>
    </w:p>
    <w:p w:rsidR="000F6509" w:rsidRPr="000F6509" w:rsidRDefault="000F6509" w:rsidP="000F6509">
      <w:pPr>
        <w:shd w:val="clear" w:color="auto" w:fill="FFFFFF"/>
        <w:suppressAutoHyphens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0"/>
          <w:sz w:val="19"/>
          <w:szCs w:val="19"/>
          <w:lang w:eastAsia="ru-RU"/>
        </w:rPr>
      </w:pPr>
      <w:r w:rsidRPr="000F6509">
        <w:rPr>
          <w:rFonts w:ascii="Arial" w:eastAsia="Times New Roman" w:hAnsi="Arial" w:cs="Arial"/>
          <w:color w:val="000000"/>
          <w:kern w:val="0"/>
          <w:sz w:val="19"/>
          <w:szCs w:val="19"/>
          <w:lang w:eastAsia="ru-RU"/>
        </w:rPr>
        <w:t>18.08.1989 г.</w:t>
      </w:r>
    </w:p>
    <w:p w:rsidR="000F6509" w:rsidRPr="000F6509" w:rsidRDefault="000F6509" w:rsidP="000F6509">
      <w:pPr>
        <w:shd w:val="clear" w:color="auto" w:fill="FFFFFF"/>
        <w:suppressAutoHyphens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0"/>
          <w:sz w:val="19"/>
          <w:szCs w:val="19"/>
          <w:lang w:eastAsia="ru-RU"/>
        </w:rPr>
      </w:pPr>
      <w:hyperlink r:id="rId4" w:tgtFrame="_blank" w:history="1">
        <w:r w:rsidRPr="000F6509">
          <w:rPr>
            <w:rFonts w:ascii="Arial" w:eastAsia="Times New Roman" w:hAnsi="Arial" w:cs="Arial"/>
            <w:color w:val="0077CC"/>
            <w:kern w:val="0"/>
            <w:sz w:val="19"/>
            <w:u w:val="single"/>
            <w:lang w:eastAsia="ru-RU"/>
          </w:rPr>
          <w:t>anastasui062@gmail.com</w:t>
        </w:r>
      </w:hyperlink>
    </w:p>
    <w:p w:rsidR="000F6509" w:rsidRPr="000F6509" w:rsidRDefault="000F6509" w:rsidP="000F6509">
      <w:pPr>
        <w:shd w:val="clear" w:color="auto" w:fill="FFFFFF"/>
        <w:suppressAutoHyphens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0"/>
          <w:sz w:val="19"/>
          <w:szCs w:val="19"/>
          <w:lang w:eastAsia="ru-RU"/>
        </w:rPr>
      </w:pPr>
      <w:r w:rsidRPr="000F6509">
        <w:rPr>
          <w:rFonts w:ascii="Arial" w:eastAsia="Times New Roman" w:hAnsi="Arial" w:cs="Arial"/>
          <w:color w:val="000000"/>
          <w:kern w:val="0"/>
          <w:sz w:val="19"/>
          <w:szCs w:val="19"/>
          <w:lang w:eastAsia="ru-RU"/>
        </w:rPr>
        <w:t>Тел. </w:t>
      </w:r>
      <w:r w:rsidRPr="000F6509">
        <w:rPr>
          <w:rFonts w:ascii="Arial" w:eastAsia="Times New Roman" w:hAnsi="Arial" w:cs="Arial"/>
          <w:color w:val="0077CC"/>
          <w:kern w:val="0"/>
          <w:sz w:val="19"/>
          <w:lang w:eastAsia="ru-RU"/>
        </w:rPr>
        <w:t>89122129216</w:t>
      </w:r>
    </w:p>
    <w:p w:rsidR="006B1355" w:rsidRPr="000F6509" w:rsidRDefault="006B135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1355" w:rsidRPr="000F6509" w:rsidRDefault="006B135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B1355" w:rsidRPr="000F6509" w:rsidRDefault="006B135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B1355" w:rsidRDefault="006B1355">
      <w:pPr>
        <w:spacing w:after="0"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>2013 год</w:t>
      </w:r>
    </w:p>
    <w:sectPr w:rsidR="006B1355">
      <w:pgSz w:w="11906" w:h="16838"/>
      <w:pgMar w:top="1134" w:right="850" w:bottom="1134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48E"/>
    <w:rsid w:val="000F6509"/>
    <w:rsid w:val="0016548E"/>
    <w:rsid w:val="006B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DejaVu Sans" w:hAnsi="Calibri" w:cs="Calibri"/>
      <w:kern w:val="1"/>
      <w:sz w:val="22"/>
      <w:szCs w:val="22"/>
      <w:lang w:eastAsia="en-US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  <w:style w:type="character" w:styleId="a7">
    <w:name w:val="Hyperlink"/>
    <w:basedOn w:val="a0"/>
    <w:uiPriority w:val="99"/>
    <w:semiHidden/>
    <w:unhideWhenUsed/>
    <w:rsid w:val="000F6509"/>
    <w:rPr>
      <w:color w:val="0000FF"/>
      <w:u w:val="single"/>
    </w:rPr>
  </w:style>
  <w:style w:type="character" w:customStyle="1" w:styleId="js-phone-number">
    <w:name w:val="js-phone-number"/>
    <w:basedOn w:val="a0"/>
    <w:rsid w:val="000F6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8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anastasui06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Девушка с нежным взглядом</dc:title>
  <dc:creator>Евдокимова А.</dc:creator>
  <cp:keywords>Евдокимова А.  Девушка с нежным взглядом</cp:keywords>
  <cp:lastModifiedBy>Санек</cp:lastModifiedBy>
  <cp:revision>2</cp:revision>
  <cp:lastPrinted>1601-01-01T00:00:00Z</cp:lastPrinted>
  <dcterms:created xsi:type="dcterms:W3CDTF">2017-10-25T07:02:00Z</dcterms:created>
  <dcterms:modified xsi:type="dcterms:W3CDTF">2017-10-25T07:02:00Z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