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B" w:rsidRPr="009277CB" w:rsidRDefault="009277CB" w:rsidP="009277CB">
      <w:pPr>
        <w:pStyle w:val="1"/>
        <w:jc w:val="right"/>
        <w:rPr>
          <w:sz w:val="24"/>
          <w:szCs w:val="24"/>
        </w:rPr>
      </w:pPr>
      <w:r w:rsidRPr="009277CB">
        <w:rPr>
          <w:sz w:val="24"/>
          <w:szCs w:val="24"/>
        </w:rPr>
        <w:t>Валерий  Куклин</w:t>
      </w:r>
    </w:p>
    <w:p w:rsidR="009277CB" w:rsidRPr="009277CB" w:rsidRDefault="009277CB" w:rsidP="009277CB">
      <w:pPr>
        <w:pStyle w:val="1"/>
        <w:jc w:val="right"/>
        <w:rPr>
          <w:sz w:val="24"/>
          <w:szCs w:val="24"/>
        </w:rPr>
      </w:pPr>
      <w:hyperlink r:id="rId6" w:history="1">
        <w:r w:rsidRPr="009277CB">
          <w:rPr>
            <w:rStyle w:val="a5"/>
            <w:sz w:val="24"/>
            <w:szCs w:val="24"/>
          </w:rPr>
          <w:t>Valerijkuklin@aol.com</w:t>
        </w:r>
      </w:hyperlink>
    </w:p>
    <w:p w:rsidR="00B74F47" w:rsidRPr="009277CB" w:rsidRDefault="00B74F47" w:rsidP="009277CB">
      <w:pPr>
        <w:pStyle w:val="a9"/>
        <w:jc w:val="center"/>
        <w:rPr>
          <w:b/>
        </w:rPr>
      </w:pPr>
      <w:r w:rsidRPr="009277CB">
        <w:rPr>
          <w:b/>
        </w:rPr>
        <w:t>КАК ОНО БЫЛО НА САМОМ ДЕЛЕ</w:t>
      </w:r>
    </w:p>
    <w:p w:rsidR="00B74F47" w:rsidRPr="009277CB" w:rsidRDefault="00B74F47" w:rsidP="009277CB">
      <w:pPr>
        <w:pStyle w:val="a9"/>
        <w:jc w:val="center"/>
        <w:rPr>
          <w:b/>
        </w:rPr>
      </w:pPr>
      <w:r w:rsidRPr="009277CB">
        <w:rPr>
          <w:b/>
        </w:rPr>
        <w:t>или</w:t>
      </w:r>
    </w:p>
    <w:p w:rsidR="00B74F47" w:rsidRPr="009277CB" w:rsidRDefault="00B74F47" w:rsidP="009277CB">
      <w:pPr>
        <w:pStyle w:val="a9"/>
        <w:jc w:val="center"/>
        <w:rPr>
          <w:b/>
        </w:rPr>
      </w:pPr>
      <w:r w:rsidRPr="009277CB">
        <w:rPr>
          <w:b/>
        </w:rPr>
        <w:t>СВИДЕТЕЛЬСТВА ОЧЕВИДЦЕВ</w:t>
      </w:r>
    </w:p>
    <w:p w:rsidR="00B74F47" w:rsidRPr="009277CB" w:rsidRDefault="00B74F47" w:rsidP="009277CB">
      <w:pPr>
        <w:pStyle w:val="a9"/>
        <w:jc w:val="center"/>
      </w:pPr>
      <w:r w:rsidRPr="009277CB">
        <w:rPr>
          <w:i/>
        </w:rPr>
        <w:t>Драматические версии известных исторических событий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b/>
        </w:rPr>
        <w:t>Версия первая</w:t>
      </w:r>
    </w:p>
    <w:p w:rsidR="00B74F47" w:rsidRPr="009277CB" w:rsidRDefault="00B74F47" w:rsidP="00B74F47">
      <w:pPr>
        <w:spacing w:before="100" w:beforeAutospacing="1"/>
        <w:jc w:val="center"/>
        <w:rPr>
          <w:lang w:val="en-US"/>
        </w:rPr>
      </w:pPr>
      <w:r w:rsidRPr="009277CB">
        <w:rPr>
          <w:b/>
        </w:rPr>
        <w:t>Ф И Д И Й</w:t>
      </w:r>
    </w:p>
    <w:p w:rsidR="00B74F47" w:rsidRPr="009277CB" w:rsidRDefault="00B74F47" w:rsidP="009277CB">
      <w:pPr>
        <w:pStyle w:val="a9"/>
        <w:jc w:val="center"/>
        <w:rPr>
          <w:i/>
        </w:rPr>
      </w:pPr>
      <w:r w:rsidRPr="009277CB">
        <w:rPr>
          <w:i/>
        </w:rPr>
        <w:t>(высокая трагедия, как если бы ее написал Эсхил;</w:t>
      </w:r>
    </w:p>
    <w:p w:rsidR="00B74F47" w:rsidRPr="009277CB" w:rsidRDefault="00B74F47" w:rsidP="009277CB">
      <w:pPr>
        <w:pStyle w:val="a9"/>
        <w:jc w:val="center"/>
        <w:rPr>
          <w:i/>
        </w:rPr>
      </w:pPr>
      <w:r w:rsidRPr="009277CB">
        <w:rPr>
          <w:i/>
        </w:rPr>
        <w:t>или если хотите,</w:t>
      </w:r>
    </w:p>
    <w:p w:rsidR="00B74F47" w:rsidRPr="009277CB" w:rsidRDefault="00B74F47" w:rsidP="009277CB">
      <w:pPr>
        <w:pStyle w:val="a9"/>
        <w:jc w:val="center"/>
        <w:rPr>
          <w:i/>
        </w:rPr>
      </w:pPr>
      <w:r w:rsidRPr="009277CB">
        <w:rPr>
          <w:i/>
        </w:rPr>
        <w:t>подстрочник с древнегреческого</w:t>
      </w:r>
    </w:p>
    <w:p w:rsidR="00B74F47" w:rsidRPr="009277CB" w:rsidRDefault="00B74F47" w:rsidP="009277CB">
      <w:pPr>
        <w:pStyle w:val="a9"/>
        <w:jc w:val="center"/>
        <w:rPr>
          <w:i/>
        </w:rPr>
      </w:pPr>
      <w:r w:rsidRPr="009277CB">
        <w:rPr>
          <w:i/>
        </w:rPr>
        <w:t>по рукописи с папируса, тайно вывезенного из Александрийской библиотеки</w:t>
      </w:r>
    </w:p>
    <w:p w:rsidR="00B74F47" w:rsidRPr="009277CB" w:rsidRDefault="00B74F47" w:rsidP="009277CB">
      <w:pPr>
        <w:pStyle w:val="a9"/>
        <w:jc w:val="center"/>
        <w:rPr>
          <w:i/>
        </w:rPr>
      </w:pPr>
      <w:r w:rsidRPr="009277CB">
        <w:rPr>
          <w:i/>
        </w:rPr>
        <w:t>накануне захвата ее турками и великого пожара,</w:t>
      </w:r>
    </w:p>
    <w:p w:rsidR="00B74F47" w:rsidRPr="009277CB" w:rsidRDefault="00B74F47" w:rsidP="009277CB">
      <w:pPr>
        <w:pStyle w:val="a9"/>
        <w:jc w:val="center"/>
        <w:rPr>
          <w:i/>
        </w:rPr>
      </w:pPr>
      <w:r w:rsidRPr="009277CB">
        <w:rPr>
          <w:i/>
        </w:rPr>
        <w:t>уничтожившего одно из чудес света,</w:t>
      </w:r>
    </w:p>
    <w:p w:rsidR="00B74F47" w:rsidRPr="009277CB" w:rsidRDefault="00B74F47" w:rsidP="009277CB">
      <w:pPr>
        <w:pStyle w:val="a9"/>
        <w:jc w:val="center"/>
        <w:rPr>
          <w:i/>
        </w:rPr>
      </w:pPr>
      <w:r w:rsidRPr="009277CB">
        <w:rPr>
          <w:i/>
        </w:rPr>
        <w:t>и обнаруженного автором у себя в голове)</w:t>
      </w:r>
    </w:p>
    <w:p w:rsidR="00B74F47" w:rsidRPr="009277CB" w:rsidRDefault="00B74F47" w:rsidP="00B74F47">
      <w:pPr>
        <w:spacing w:before="100" w:beforeAutospacing="1"/>
        <w:rPr>
          <w:u w:val="single"/>
        </w:rPr>
      </w:pPr>
      <w:r w:rsidRPr="009277CB">
        <w:rPr>
          <w:u w:val="single"/>
        </w:rPr>
        <w:t>ДЕЙСТВУЮЩИЕ ЛИЦА:</w:t>
      </w:r>
    </w:p>
    <w:p w:rsidR="00B74F47" w:rsidRPr="009277CB" w:rsidRDefault="00B74F47" w:rsidP="009277CB">
      <w:pPr>
        <w:pStyle w:val="a9"/>
      </w:pPr>
      <w:r w:rsidRPr="009277CB">
        <w:t>АСПАСИЯ - жена Перикла (в древнегреческом театре женскую роль исполняет мужчина)</w:t>
      </w:r>
    </w:p>
    <w:p w:rsidR="00B74F47" w:rsidRPr="009277CB" w:rsidRDefault="00B74F47" w:rsidP="009277CB">
      <w:pPr>
        <w:pStyle w:val="a9"/>
      </w:pPr>
      <w:r w:rsidRPr="009277CB">
        <w:t>ФИДИЙ - скульптор (мужчина средних лет, величайший в истории Древней Греции ваятель)</w:t>
      </w:r>
    </w:p>
    <w:p w:rsidR="00B74F47" w:rsidRPr="009277CB" w:rsidRDefault="00B74F47" w:rsidP="009277CB">
      <w:pPr>
        <w:pStyle w:val="a9"/>
      </w:pPr>
      <w:r w:rsidRPr="009277CB">
        <w:t>МЕНОН - ученик Фидия (типичный никто, стукач, завистник)</w:t>
      </w:r>
    </w:p>
    <w:p w:rsidR="00B74F47" w:rsidRPr="009277CB" w:rsidRDefault="00B74F47" w:rsidP="009277CB">
      <w:pPr>
        <w:pStyle w:val="a9"/>
      </w:pPr>
      <w:r w:rsidRPr="009277CB">
        <w:t>ХОР - народ Афин (толпа, чудище обло,стозево, стоглазо)</w:t>
      </w:r>
    </w:p>
    <w:p w:rsidR="00B74F47" w:rsidRPr="009277CB" w:rsidRDefault="00B74F47" w:rsidP="00B74F47">
      <w:pPr>
        <w:spacing w:before="100" w:beforeAutospacing="1"/>
      </w:pPr>
      <w:r w:rsidRPr="009277CB">
        <w:t> 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ПРИМЕЧАНИЕ: </w:t>
      </w:r>
      <w:r w:rsidRPr="009277CB">
        <w:rPr>
          <w:i/>
        </w:rPr>
        <w:t xml:space="preserve">Все персонажи, кроме ФИДИЯ, ходят на котурнах, одеты в чистейшие белые туники, щеки напомажены, губы и брови подведены, бороды накладные. ФИДИЙ бос, поверх потрепанной туники носит изрядно порванный и запачканных грязью со стилом в кармане кожаный фартук скульптора. 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b/>
        </w:rPr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b/>
        </w:rPr>
        <w:t>ПРОЛОГ</w:t>
      </w:r>
    </w:p>
    <w:p w:rsidR="00B74F47" w:rsidRPr="009277CB" w:rsidRDefault="00B74F47" w:rsidP="00B74F47">
      <w:pPr>
        <w:spacing w:before="100" w:beforeAutospacing="1"/>
      </w:pPr>
      <w:r w:rsidRPr="009277CB">
        <w:rPr>
          <w:i/>
        </w:rPr>
        <w:t> </w:t>
      </w:r>
    </w:p>
    <w:p w:rsidR="00B74F47" w:rsidRPr="009277CB" w:rsidRDefault="00B74F47" w:rsidP="00B74F47">
      <w:pPr>
        <w:spacing w:before="100" w:beforeAutospacing="1"/>
      </w:pPr>
      <w:r w:rsidRPr="009277CB">
        <w:rPr>
          <w:i/>
        </w:rPr>
        <w:t>Афины. 5 век до нашей эры</w:t>
      </w:r>
    </w:p>
    <w:p w:rsidR="00B74F47" w:rsidRPr="009277CB" w:rsidRDefault="00B74F47" w:rsidP="00B74F47">
      <w:pPr>
        <w:spacing w:before="100" w:beforeAutospacing="1"/>
      </w:pPr>
      <w:r w:rsidRPr="009277CB">
        <w:rPr>
          <w:i/>
        </w:rPr>
        <w:t>Мастерская Фидия частично под крышей, частично на открытом воздухе. Здесь много скульптур. Но те, что стоят наружи, - типичные мраморные произведения античной Греции - идеальные фигуры античных атлетов и богов, словно это - пособия по анатомии женских и мужских тел. Под крышей - глиняные, мраморнае, туфовые и бронзовые фигуры изможденных болезнями и физичсескими недугами стариков и старух, калек и уродов. ФИДИЙ и АСПАСИЯ.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 xml:space="preserve">АСПАСИЯ </w:t>
      </w:r>
      <w:r w:rsidRPr="009277CB">
        <w:rPr>
          <w:i/>
        </w:rPr>
        <w:t>(в ужасе):</w:t>
      </w:r>
    </w:p>
    <w:p w:rsidR="00B74F47" w:rsidRPr="009277CB" w:rsidRDefault="00B74F47" w:rsidP="00B74F47">
      <w:pPr>
        <w:spacing w:before="100" w:beforeAutospacing="1"/>
      </w:pPr>
      <w:r w:rsidRPr="009277CB">
        <w:t> </w:t>
      </w:r>
    </w:p>
    <w:p w:rsidR="00B74F47" w:rsidRPr="009277CB" w:rsidRDefault="00B74F47" w:rsidP="00B74F47">
      <w:pPr>
        <w:spacing w:before="100" w:beforeAutospacing="1"/>
      </w:pPr>
      <w:r w:rsidRPr="009277CB">
        <w:lastRenderedPageBreak/>
        <w:t>Разум тебе помутили проклятые Мойры</w:t>
      </w:r>
      <w:r w:rsidRPr="009277CB">
        <w:rPr>
          <w:rStyle w:val="a7"/>
        </w:rPr>
        <w:footnoteReference w:id="2"/>
      </w:r>
      <w:r w:rsidRPr="009277CB">
        <w:rPr>
          <w:rStyle w:val="a7"/>
          <w:rFonts w:eastAsia="Calibri"/>
          <w:lang w:eastAsia="en-US"/>
        </w:rPr>
        <w:t>[1]</w:t>
      </w:r>
      <w:r w:rsidRPr="009277CB">
        <w:t>!</w:t>
      </w:r>
    </w:p>
    <w:p w:rsidR="00B74F47" w:rsidRPr="009277CB" w:rsidRDefault="00B74F47" w:rsidP="00B74F47">
      <w:pPr>
        <w:spacing w:before="100" w:beforeAutospacing="1"/>
      </w:pPr>
      <w:r w:rsidRPr="009277CB">
        <w:t>Тому ли тебя обучали Агельд и Гегий</w:t>
      </w:r>
      <w:r w:rsidRPr="009277CB">
        <w:rPr>
          <w:rStyle w:val="a7"/>
        </w:rPr>
        <w:footnoteReference w:id="3"/>
      </w:r>
      <w:r w:rsidRPr="009277CB">
        <w:rPr>
          <w:rStyle w:val="a7"/>
          <w:rFonts w:eastAsia="Calibri"/>
          <w:lang w:eastAsia="en-US"/>
        </w:rPr>
        <w:t>[2]</w:t>
      </w:r>
      <w:r w:rsidRPr="009277CB">
        <w:t>?</w:t>
      </w:r>
    </w:p>
    <w:p w:rsidR="00B74F47" w:rsidRPr="009277CB" w:rsidRDefault="00B74F47" w:rsidP="00B74F47">
      <w:pPr>
        <w:spacing w:before="100" w:beforeAutospacing="1"/>
      </w:pPr>
      <w:r w:rsidRPr="009277CB">
        <w:t>Как ты посмел в руки этой вот обезьяны</w:t>
      </w:r>
    </w:p>
    <w:p w:rsidR="00B74F47" w:rsidRPr="009277CB" w:rsidRDefault="00B74F47" w:rsidP="00B74F47">
      <w:pPr>
        <w:spacing w:before="100" w:beforeAutospacing="1"/>
      </w:pPr>
      <w:r w:rsidRPr="009277CB">
        <w:t>Молнии-стрелы, вручить,</w:t>
      </w:r>
    </w:p>
    <w:p w:rsidR="00B74F47" w:rsidRPr="009277CB" w:rsidRDefault="00B74F47" w:rsidP="00B74F47">
      <w:pPr>
        <w:spacing w:before="100" w:beforeAutospacing="1"/>
      </w:pPr>
      <w:r w:rsidRPr="009277CB">
        <w:t>Словно Зевсу</w:t>
      </w:r>
      <w:r w:rsidRPr="009277CB">
        <w:rPr>
          <w:rStyle w:val="a7"/>
        </w:rPr>
        <w:footnoteReference w:id="4"/>
      </w:r>
      <w:r w:rsidRPr="009277CB">
        <w:rPr>
          <w:rStyle w:val="a7"/>
          <w:rFonts w:eastAsia="Calibri"/>
          <w:lang w:eastAsia="en-US"/>
        </w:rPr>
        <w:t>[3]</w:t>
      </w:r>
      <w:r w:rsidRPr="009277CB">
        <w:t>,?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А эта - пеной прикрытая брюхатая баба - </w:t>
      </w:r>
    </w:p>
    <w:p w:rsidR="00B74F47" w:rsidRPr="009277CB" w:rsidRDefault="00B74F47" w:rsidP="00B74F47">
      <w:pPr>
        <w:spacing w:before="100" w:beforeAutospacing="1"/>
      </w:pPr>
      <w:r w:rsidRPr="009277CB">
        <w:t>Сама Афродита</w:t>
      </w:r>
      <w:r w:rsidRPr="009277CB">
        <w:rPr>
          <w:rStyle w:val="a7"/>
        </w:rPr>
        <w:footnoteReference w:id="5"/>
      </w:r>
      <w:r w:rsidRPr="009277CB">
        <w:rPr>
          <w:rStyle w:val="a7"/>
          <w:rFonts w:eastAsia="Calibri"/>
          <w:lang w:eastAsia="en-US"/>
        </w:rPr>
        <w:t>[4]</w:t>
      </w:r>
      <w:r w:rsidRPr="009277CB">
        <w:t>?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Беду ты накличешь </w:t>
      </w:r>
    </w:p>
    <w:p w:rsidR="00B74F47" w:rsidRPr="009277CB" w:rsidRDefault="00B74F47" w:rsidP="00B74F47">
      <w:pPr>
        <w:spacing w:before="100" w:beforeAutospacing="1"/>
      </w:pPr>
      <w:r w:rsidRPr="009277CB">
        <w:t>На граждан Афин</w:t>
      </w:r>
      <w:r w:rsidRPr="009277CB">
        <w:rPr>
          <w:rStyle w:val="a7"/>
        </w:rPr>
        <w:footnoteReference w:id="6"/>
      </w:r>
      <w:r w:rsidRPr="009277CB">
        <w:rPr>
          <w:rStyle w:val="a7"/>
          <w:rFonts w:eastAsia="Calibri"/>
          <w:lang w:eastAsia="en-US"/>
        </w:rPr>
        <w:t>[5]</w:t>
      </w:r>
      <w:r w:rsidRPr="009277CB">
        <w:t>.</w:t>
      </w:r>
    </w:p>
    <w:p w:rsidR="00B74F47" w:rsidRPr="009277CB" w:rsidRDefault="00B74F47" w:rsidP="00B74F47">
      <w:pPr>
        <w:spacing w:before="100" w:beforeAutospacing="1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 xml:space="preserve">ФИДИЙ </w:t>
      </w:r>
      <w:r w:rsidRPr="009277CB">
        <w:rPr>
          <w:i/>
        </w:rPr>
        <w:t>(спокойно):</w:t>
      </w:r>
    </w:p>
    <w:p w:rsidR="00B74F47" w:rsidRPr="009277CB" w:rsidRDefault="00B74F47" w:rsidP="00B74F47">
      <w:pPr>
        <w:spacing w:before="100" w:beforeAutospacing="1"/>
      </w:pPr>
      <w:r w:rsidRPr="009277CB">
        <w:t> 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Это - игра; </w:t>
      </w:r>
    </w:p>
    <w:p w:rsidR="00B74F47" w:rsidRPr="009277CB" w:rsidRDefault="00B74F47" w:rsidP="00B74F47">
      <w:pPr>
        <w:spacing w:before="100" w:beforeAutospacing="1"/>
      </w:pPr>
      <w:r w:rsidRPr="009277CB">
        <w:t>Это - поиски истины только.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В мире нет чистоты, 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Нет совершенства объемов. 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Но все же прекрасны так </w:t>
      </w:r>
    </w:p>
    <w:p w:rsidR="00B74F47" w:rsidRPr="009277CB" w:rsidRDefault="00B74F47" w:rsidP="00B74F47">
      <w:pPr>
        <w:spacing w:before="100" w:beforeAutospacing="1"/>
      </w:pPr>
      <w:r w:rsidRPr="009277CB">
        <w:t>Девы Эллады!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Корявые горы </w:t>
      </w:r>
    </w:p>
    <w:p w:rsidR="00B74F47" w:rsidRPr="009277CB" w:rsidRDefault="00B74F47" w:rsidP="00B74F47">
      <w:pPr>
        <w:spacing w:before="100" w:beforeAutospacing="1"/>
      </w:pPr>
      <w:r w:rsidRPr="009277CB">
        <w:t>Чудо, как хороши!</w:t>
      </w:r>
    </w:p>
    <w:p w:rsidR="00B74F47" w:rsidRPr="009277CB" w:rsidRDefault="00B74F47" w:rsidP="00B74F47">
      <w:pPr>
        <w:spacing w:before="100" w:beforeAutospacing="1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</w:pPr>
      <w:r w:rsidRPr="009277CB">
        <w:lastRenderedPageBreak/>
        <w:t> 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Корявые девы. Горы Эллады... </w:t>
      </w:r>
    </w:p>
    <w:p w:rsidR="00B74F47" w:rsidRPr="009277CB" w:rsidRDefault="00B74F47" w:rsidP="00B74F47">
      <w:pPr>
        <w:spacing w:before="100" w:beforeAutospacing="1"/>
      </w:pPr>
      <w:r w:rsidRPr="009277CB">
        <w:t>Фидий, о чем ты?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Граждан свободных Афин </w:t>
      </w:r>
    </w:p>
    <w:p w:rsidR="00B74F47" w:rsidRPr="009277CB" w:rsidRDefault="00B74F47" w:rsidP="00B74F47">
      <w:pPr>
        <w:spacing w:before="100" w:beforeAutospacing="1"/>
      </w:pPr>
      <w:r w:rsidRPr="009277CB">
        <w:t>Оскорбить захотел?</w:t>
      </w:r>
    </w:p>
    <w:p w:rsidR="00B74F47" w:rsidRPr="009277CB" w:rsidRDefault="00B74F47" w:rsidP="00B74F47">
      <w:pPr>
        <w:spacing w:before="100" w:beforeAutospacing="1"/>
      </w:pPr>
      <w:r w:rsidRPr="009277CB">
        <w:t xml:space="preserve">Это ж кощунство! </w:t>
      </w:r>
    </w:p>
    <w:p w:rsidR="00B74F47" w:rsidRPr="009277CB" w:rsidRDefault="00B74F47" w:rsidP="00B74F47">
      <w:pPr>
        <w:spacing w:before="100" w:beforeAutospacing="1"/>
      </w:pPr>
      <w:r w:rsidRPr="009277CB">
        <w:t>Зевс покарает наш город!</w:t>
      </w:r>
    </w:p>
    <w:p w:rsidR="00B74F47" w:rsidRPr="009277CB" w:rsidRDefault="00B74F47" w:rsidP="00B74F47">
      <w:pPr>
        <w:spacing w:before="100" w:beforeAutospacing="1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 xml:space="preserve">ФИДИЙ </w:t>
      </w:r>
      <w:r w:rsidRPr="009277CB">
        <w:rPr>
          <w:i/>
        </w:rPr>
        <w:t>(показывает на фигуру изможденного старика с молниями в руках):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Этому Зевсу три года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От роду,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 все не покарал.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Фидий, ты принижаешь наших кумиров!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Народ, победивший великого Ксеркса</w:t>
      </w:r>
      <w:r w:rsidRPr="009277CB">
        <w:rPr>
          <w:rStyle w:val="a7"/>
        </w:rPr>
        <w:footnoteReference w:id="7"/>
      </w:r>
      <w:r w:rsidRPr="009277CB">
        <w:rPr>
          <w:rStyle w:val="a7"/>
          <w:rFonts w:eastAsia="Calibri"/>
          <w:lang w:eastAsia="en-US"/>
        </w:rPr>
        <w:t>[6]</w:t>
      </w:r>
      <w:r w:rsidRPr="009277CB">
        <w:t xml:space="preserve">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Достоин любви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почтенья к Богам-Олимпийцам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Побившим на небе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Богов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 нам пришедших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 Востока!.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lastRenderedPageBreak/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Боги Олимпа - сборище проходимцев.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Зевса поступки безнравстенны и неприличны.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Гера</w:t>
      </w:r>
      <w:r w:rsidRPr="009277CB">
        <w:rPr>
          <w:rStyle w:val="a7"/>
        </w:rPr>
        <w:footnoteReference w:id="8"/>
      </w:r>
      <w:r w:rsidRPr="009277CB">
        <w:rPr>
          <w:rStyle w:val="a7"/>
          <w:rFonts w:eastAsia="Calibri"/>
          <w:lang w:eastAsia="en-US"/>
        </w:rPr>
        <w:t>[7]</w:t>
      </w:r>
      <w:r w:rsidRPr="009277CB">
        <w:t xml:space="preserve"> - сутяга, склочница, мстительница, дура.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Вспомни истории Ио</w:t>
      </w:r>
      <w:r w:rsidRPr="009277CB">
        <w:rPr>
          <w:rStyle w:val="a7"/>
        </w:rPr>
        <w:footnoteReference w:id="9"/>
      </w:r>
      <w:r w:rsidRPr="009277CB">
        <w:rPr>
          <w:rStyle w:val="a7"/>
          <w:rFonts w:eastAsia="Calibri"/>
          <w:lang w:eastAsia="en-US"/>
        </w:rPr>
        <w:t>[8]</w:t>
      </w:r>
      <w:r w:rsidRPr="009277CB">
        <w:t>, Леды</w:t>
      </w:r>
      <w:r w:rsidRPr="009277CB">
        <w:rPr>
          <w:rStyle w:val="a7"/>
        </w:rPr>
        <w:footnoteReference w:id="10"/>
      </w:r>
      <w:r w:rsidRPr="009277CB">
        <w:rPr>
          <w:rStyle w:val="a7"/>
          <w:rFonts w:eastAsia="Calibri"/>
          <w:lang w:eastAsia="en-US"/>
        </w:rPr>
        <w:t>[9]</w:t>
      </w:r>
      <w:r w:rsidRPr="009277CB">
        <w:t>, Европы</w:t>
      </w:r>
      <w:r w:rsidRPr="009277CB">
        <w:rPr>
          <w:rStyle w:val="a7"/>
        </w:rPr>
        <w:footnoteReference w:id="11"/>
      </w:r>
      <w:r w:rsidRPr="009277CB">
        <w:rPr>
          <w:rStyle w:val="a7"/>
          <w:rFonts w:eastAsia="Calibri"/>
          <w:lang w:eastAsia="en-US"/>
        </w:rPr>
        <w:t>[10]</w:t>
      </w:r>
      <w:r w:rsidRPr="009277CB">
        <w:t>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Все в Олимпийцах - как в нас,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Все человечье.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Делаем их мы совершенными сами.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Они же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Поступками подлыми нас оскорбляют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 нашу ж любовь.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Что сделал ты, Фидий?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Зачем изваял этих уродов?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Мне надоели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Выверенные циркулем ложные лица.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Бездвижные, гладкие,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Словно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Жирные задницы критских свиней.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Черепам Богов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Я вернул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Присущую им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Природную ассимитричность,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Взъерошил брови,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Швырнул в бороды ветер,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Глаза сделал зрячими,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Уши заставил я слышать.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Дал мышцам свободу.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Кто, как не 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Заставил их плакать,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Смеяться,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Страдать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любить?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Дионису</w:t>
      </w:r>
      <w:r w:rsidRPr="009277CB">
        <w:rPr>
          <w:rStyle w:val="a7"/>
        </w:rPr>
        <w:footnoteReference w:id="12"/>
      </w:r>
      <w:r w:rsidRPr="009277CB">
        <w:rPr>
          <w:rStyle w:val="a7"/>
          <w:lang w:eastAsia="en-US"/>
        </w:rPr>
        <w:t>[11]</w:t>
      </w:r>
      <w:r w:rsidRPr="009277CB">
        <w:t xml:space="preserve"> дал я харю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Гуляки-пропойцы.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Распухшая печень раздула бок ему.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Оплыли глаза,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Рот слюняв.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Вот он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 рукою трясущейся,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С улыбкой угодливой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Горького пьяницы...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Знакома с ним?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О, да! То пьяница афинский Критий!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это - опять Зевс Громовержец: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Подагрик и бабник растленный.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Брюхо обвисло.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Прячется в складках жира навеки опущенный фалос.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Узкий лоб,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Лохматая плешь,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глазах пустых - остывшие желания.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плоть мертва...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Так это - стратег Каллий!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Когда он был молод,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То знали все в Афинах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Про плоть неукротимую его!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называли в шутку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Громовержцем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 то, что похотлив был,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Как сам Зевс.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Афродита - баба, что называется, .со следами.: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Накрашен рот соком спелой вишни.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Обвисли щеки,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Дышит ртом из-за полипов.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Глаза слезятся...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Под правым - прыщ.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Ее когда-то познала не одна фаланга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Солдат афинских и спартанских,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также две казармы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Рабов из Эфиопии.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Такие драки были из-за нее!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нынче уж сама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 каждым волочится.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 - мать моя! О, Фидий, ты несносен!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Хотела правду знать - терпи тогда.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Мы - у Афины.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Несколько костей, обтянутых прозрачной, тонкой кожей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Иссохла грудь, соски пусты,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Висят,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Похожи на серые комочки грязи.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Беззубый рот,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Вмятые виски,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Пук спутанных волос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Вот вам портрет сегодня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Девственницы Афины,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Не давшей жизни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Никому.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Проклятый скульптор!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Это же - Исмена!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дочерь Эдипа,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та,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Что живет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Акрополе,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молит Богов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Быть к нам милосердными.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Афине Палладе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Исмена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Жертвы приносит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имени нас всех.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торгует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Остатками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Тризны Богов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рынке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Афин.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вот и покровитель муз,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Торговец,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Кифарист,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Сотрудник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Тайной канцелярии Зевеса.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Какие жадные лапы у него!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Похожи на обезьяньи...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под ногтями - кровь...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пасть в крови...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глаз прищурен,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Будто вечно целится из лука</w:t>
      </w:r>
      <w:r w:rsidRPr="009277CB">
        <w:rPr>
          <w:rStyle w:val="a7"/>
        </w:rPr>
        <w:footnoteReference w:id="13"/>
      </w:r>
      <w:r w:rsidRPr="009277CB">
        <w:rPr>
          <w:rStyle w:val="a7"/>
          <w:rFonts w:eastAsia="Calibri"/>
          <w:lang w:eastAsia="en-US"/>
        </w:rPr>
        <w:t>[12]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Неблагодарныый!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Это же - Перикл.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Твой друг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муж мой.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Первейший из мужей афинских!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Первейший из стратегов!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Я - друг его.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До смерти верный друг.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потому не лгал ему.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не солгу.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Когда был он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Элатом только,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Он был прекрасен,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Словно Аполлон.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Но стоило ему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Стать главным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 стратегов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 окончанию войны,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Он тут же превратился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безвольного слугу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Того отребья,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ты зовешь здесь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Демосом Афин.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Ведь ты пришла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От имени Перикла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Со мною речь вести,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Меня унизить,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он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Гуляет по Агоре,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слушает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Восторг толпы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 том,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Как строен он,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Как мудр,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Как храбр,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Как честен.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Он хочет,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Чтобы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Эту вот фигуру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Разбил я в пыль.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Ибо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Он верит лишь словам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 том,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Каков он есть,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Но сам себя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видит.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 xml:space="preserve">АСПАСИЯ </w:t>
      </w:r>
      <w:r w:rsidRPr="009277CB">
        <w:rPr>
          <w:i/>
        </w:rPr>
        <w:t>(ярясь):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Перикл друг твой.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Зачем же ты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это скопище уродов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Воткнул его?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Разбей их всех.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Молю тебя, о, Фидий!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Да, вы - друзья.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Это знают все.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если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Кто-то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Из врагов твоих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Прознает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Про твое кощунство,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 горе всем нам: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Тебе, Периклу и Афинам.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Завистники твоего таланта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Легко найдут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У черни низкой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Должную поддержку,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Тобой тут сокрытую тайну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Огласив.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Ведь ты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Богов Олимпа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Состарил,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Наградил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Пороками телесными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Бессмертных.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И будут: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Смерть тебе,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мучения великие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 это!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Пусть так.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Но истинному мужчине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пристало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Прятаться в норе,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Подобно мыши.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Я людям свет несу!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света 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Многие из вас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Ослепнут.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Но в каждом деле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Кто-то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Должен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Первым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Встретить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Удар Судьбы.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Пусть этим первым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Будет тот,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Кто заслужил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Величием таланта своего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Плевок поганой черни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И толпы неблагодарной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лицо принять.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 лучше,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Чем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Если в спину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Толпа начнет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Хулить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 то,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сплоховал.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Вот граждане Афин.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Послушаем-ка их...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b/>
        </w:rPr>
        <w:t>ПАРОД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i/>
        </w:rPr>
        <w:t>Афины, Агора. Свободные граждане полиса судятся, философствуют, прогуливаются. Рабы-водоносы с глиняными амфорами на плечах толкутся здесь же. Все они - ХОР. Среди них: Перикл, Исмена, мать Акспасии,Агий, Гегий, Каллий и другие недавние прототипы скульптур Фидия. Люди беседуют, неторопливо фланируя между бесчисленного количества очень правильных и очень торжественных статуй Богов, героев и победителей Олимпийских игр, изготовленных явно не Фидием. Скульптур так много, что местами между ними трудно протиснуться. Здесь - на Агоре - и Богам молятся, и казну государственную хранят, и торгуют всем, чем ни попадя. Всё вышеперечисленное исполнители ХОРА совершают неслышно, разыгрывая мимические интермедии и одновременно говоря вслух слаженно совершенно о другом.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i/>
        </w:rPr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i/>
        </w:rPr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i/>
        </w:rPr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Народ афинский мы!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Мы первым стал средь элиатов!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Мы мужеством своим и честью превзошел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Всю Аттику, Беотику, Фокиду!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Порукою тому- бой Марафонский!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Саламанский бой!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Битва при Платеях!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Каллиев мир!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торжество элинов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Над варварами Дария, Мардония и Ксеркса.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во главе Делосского союза</w:t>
      </w:r>
      <w:r w:rsidRPr="009277CB">
        <w:rPr>
          <w:rStyle w:val="a7"/>
        </w:rPr>
        <w:footnoteReference w:id="14"/>
      </w:r>
      <w:r w:rsidRPr="009277CB">
        <w:rPr>
          <w:rStyle w:val="a7"/>
          <w:rFonts w:eastAsia="Calibri"/>
          <w:lang w:eastAsia="en-US"/>
        </w:rPr>
        <w:t>[13]</w:t>
      </w:r>
      <w:r w:rsidRPr="009277CB">
        <w:t>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Мы по праву стал великим!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Наш град возник на месте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Спора Афины с Аполлоном</w:t>
      </w:r>
      <w:r w:rsidRPr="009277CB">
        <w:rPr>
          <w:rStyle w:val="a7"/>
        </w:rPr>
        <w:footnoteReference w:id="15"/>
      </w:r>
      <w:r w:rsidRPr="009277CB">
        <w:rPr>
          <w:rStyle w:val="a7"/>
          <w:rFonts w:eastAsia="Calibri"/>
          <w:lang w:eastAsia="en-US"/>
        </w:rPr>
        <w:t>[14]</w:t>
      </w:r>
      <w:r w:rsidRPr="009277CB">
        <w:t>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Века пусть внемлют величью наших битв,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будущие народы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Преклонят пусть колени пред нами.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Достойнейшим нам памятником будет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Прекрасный и просторный Парфенон</w:t>
      </w:r>
      <w:r w:rsidRPr="009277CB">
        <w:rPr>
          <w:rStyle w:val="a7"/>
        </w:rPr>
        <w:footnoteReference w:id="16"/>
      </w:r>
      <w:r w:rsidRPr="009277CB">
        <w:rPr>
          <w:rStyle w:val="a7"/>
          <w:rFonts w:eastAsia="Calibri"/>
          <w:lang w:eastAsia="en-US"/>
        </w:rPr>
        <w:t>[15]</w:t>
      </w:r>
      <w:r w:rsidRPr="009277CB">
        <w:t xml:space="preserve">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Построенный на Акропольской вершине.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Победу нашу над варварами Ксеркса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Олицетворяет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Торжественный ритм его колонн.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МЕНОН: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 гражданам вольных великих Афин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Обращает донос свой скульптор Менон!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Говори же, о, Менон,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Ученик великого Фидия,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Создавшего Афину Промахес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Афину Парфенос!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Ваятелю Зевса Олимпийского Фидию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Слава!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МЕНОН: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Да, славьте Фидия-творца,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Меткоглазые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слапдкоголосые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Афиняне!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Но накажите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Фидия-грабителя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Общеафинской казны!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Богов оскорбителя Фидия!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Осквернителя храмов!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lastRenderedPageBreak/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Где доказательства,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Злобный и подлый завистник?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Так ли учителя должен ученик побеждать?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Фидий, Поликлет, Кресилай, Фрадмон и Кидон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Ваятели лучшие в Греции.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Ты ж - подражатель искуссный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только.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МЕНОН: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Ваяя статую Афины Парфенос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Часть золота Фидий похитил.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Богам придает он черты ныне живущих людей.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Портрет свой плешивый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Он вырезал сам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щите Афины Парфенос,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 рядом с ним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Разящий копьем амазонку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Перикл,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Наш стратег и правитель,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Хранитель устоев,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Послушный Богам.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Так трижды будь проклят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Художник,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Кто Бога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Представит с лицом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Человка живого!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Коль правду донес ты,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Менон,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Ваятелем быть тебе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Первым в Афинах!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Ежели зависть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Затмила твой разум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выпила душу,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То будешь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Казнен ты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сброшен с обрыва,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Как подлая пища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Бродячих собак.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Пусть Фидий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Придет на Агору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скажет: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Лжет ученик его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Или не лжет?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Снимите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Златые пластины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 Афины Парфенос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И взвесьте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 самых надежных весах.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МЕНОН: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Сам прослежу,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Чтоб не случилось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Обмана и плутовства,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Или еще какой проказы.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Перикла я знаю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Он друга чтоб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смерти уберечь,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Назло вам всем решится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Добавить золото свое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пластины те.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И, если я поймаю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Его на плутовстве,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То сразу двух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Великих афинян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Отправим мы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царство славного Аида.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Зачем герои вам,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Народ Афин?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Зачем вам гений?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Чем </w:t>
      </w:r>
      <w:r w:rsidRPr="009277CB">
        <w:rPr>
          <w:b/>
        </w:rPr>
        <w:t xml:space="preserve">меньше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b/>
        </w:rPr>
        <w:t>Будет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b/>
        </w:rPr>
        <w:lastRenderedPageBreak/>
        <w:t xml:space="preserve">Среди вас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b/>
        </w:rPr>
        <w:t>Великих истинно,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b/>
        </w:rPr>
        <w:t xml:space="preserve">Тем легче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Жить вам будет.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Вы станете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Без зависти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гнусного желанья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Обманывать себя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Криком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 давних подвигах своих,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Воплями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 народе - победителе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Великого и грозного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Царя персидского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Творить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Дела бесстыжие. 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b/>
        </w:rPr>
        <w:t>СТАСИМ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i/>
        </w:rPr>
        <w:t>Там же, то есть на Агоре. Парфенон еще в лесах. Луна в чистом небе. Стрекочут цикады, изредка ухает филин. На недостроенных колонахсидят, понурив головы, вороны. Народ не спит. По-прежнему бродит среди своих Героев и Богов,зевает и, не переставая, говорит.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i/>
        </w:rPr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i/>
        </w:rPr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Безумцев рождают великие и всенародные войны.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Рождают идущих на смерть за высокие цели людей.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Во время войны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Слова приобретают крылатость.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Величие Духа,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Свобода И Честь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Пылают во всяких глазах.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Элат-простолюдин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 элатом-купцом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 время войны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Просто греки,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Дети Эллады,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Идущите в бой.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Но горе тому,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Кто огнь Свободы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очах не потушит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дни мирные,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После проклятой войны.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Элат-простолюдин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Элату-купцу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Кланяться в пояс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Обязан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мирное время.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Ибо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Нет среди смертных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Силы сильнее,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Чем злато,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Чем похоть,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Чем власть.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если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Хоть искра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Свбоды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Чести,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Величия Духа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Блеснет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очарованных мудростью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Чьих-то глазах,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То это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Началом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Стать может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Неповиновенья,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Бунта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Или,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Даже, быть может,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Гражданской войны.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b/>
        </w:rPr>
        <w:t>ЭПИСОДИЙ ВТОРОЙ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Приветствует граждан великих Афин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Ваятель Богов афинянин Фидий!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Агора полна.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Людей - словно деревьев в лесу...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О, Фидий!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Ты стал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Вдруг причиной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Волнений народных.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Своими поступками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Вызвал ты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Смуту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нерастленных умах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Свободнейших из афинян.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Известно ль тебе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Обвинение злое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кощунстве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в пагубной страсти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Снижать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глазах черни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Величье Богов?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Донос Менона мне известен,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О, граждане вольных Афин!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Проверили вы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Вес лат златых пластин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теле Афине Парфенос?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Украл я хоть на половину обола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Того, что вменял мне в вину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Завистливый и подлый лгун?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Все золото взвешено,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Все - до пылинки - на месте.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Но...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не кража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Главное обвиненье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Тебе.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твоей мастерской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Обнаружена груда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Разрушенных статуй.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Там рядом с кифарой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Валялись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Обюломки распухшего брюха,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Там молнии-стрелы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Придавлены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Ссохшейся грудью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 грязным комочком вместо соска...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Кто изваял их,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Великий ваятель?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Богов тех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я породил!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кто уничтожил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Мне неизвестно.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Забота твуорца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Создавать,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Забота варваров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Рушить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Все то,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Что рождается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творческих муках.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Нет подлости худшей,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Чем подлость доноса.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Нет низолсти ниже,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Чем измена ученика.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Меноново имя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Навеки пусть станет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Клеймом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физиономии каждого,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Кто изменит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Либо донос совершит.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в Парфеноне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Кто сотворил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Твой облик плешивый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круглом щите Богини Парфенос?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Там же увидлели мы 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изображенье стратега Перикла.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Ясно всем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он это.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Лицо хоть прикрыто рукой,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Но при этом всем видно,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это - Перикл.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Кто святотатец тот,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Вам двоим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Предоставивший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Почести Бога?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Раб?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Или каменотес?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может быть это ...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Ученик твой Менон?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Будьте достойны свободы своей,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Свободные афиняне!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Будьте горды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несите открыто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Имя и дело свое!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 подвиг великий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 имя Искусства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Ни раб,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ни доносчик Менон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способны!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Себя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стратега Перикла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 щите Афины Паллады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Вырезал сам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Фидий!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Горе тебе,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Святотатец,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Безумец несчастный!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Где мудрость твоя?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Отчего не услышал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Подсказки ты нашей,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вырезать мог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Лики твой и Перикла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Предатель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И подлое сердце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Менон?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Мог раб безымянный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Тебя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Возненавидеть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сотворить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Преступленье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Твоим же резцом.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Ты же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Признаньем своим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Обрек на погибель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Великого скульптора!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Ты, Фидий,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Погубил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Фидия!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Горе всем нам!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Я первым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 всех элиатов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Поднять человека резцом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Захотел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До Олимпа.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Чтобы почувствовали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Мощь и силу свою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Элиаты.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Чтобы равным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Зевсу,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всем Олимпийцам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Каждый быть мог!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Афинский народ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Сделал больше,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Чем все Олимпийцы!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Боги боролись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 Титанами</w:t>
      </w:r>
      <w:r w:rsidRPr="009277CB">
        <w:rPr>
          <w:rStyle w:val="a7"/>
        </w:rPr>
        <w:footnoteReference w:id="17"/>
      </w:r>
      <w:r w:rsidRPr="009277CB">
        <w:rPr>
          <w:rStyle w:val="a7"/>
          <w:lang w:eastAsia="en-US"/>
        </w:rPr>
        <w:t>[16]</w:t>
      </w:r>
      <w:r w:rsidRPr="009277CB">
        <w:t xml:space="preserve">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Только за власть.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Народ же афинский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Спас Элладу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персов,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Культуру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власти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Моральных уродов,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Жиреющих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смерти свободных людей,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грабежде их домов,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 насилии женщин,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сожженных посевах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власти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Варваров из Азии...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Вы сделали больше,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Чем сделали Боги,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быть должны выше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Придуманных вами Богов!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Гордыней своей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Великий ваятель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Ничтожнейших смертных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Увлечет,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Он их принудит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Считать себя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Равными с Зевсом!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Повинен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кощунстве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Ваятель!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Достоин лишь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Смерти!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Вот Демоса</w:t>
      </w:r>
      <w:r w:rsidRPr="009277CB">
        <w:rPr>
          <w:rStyle w:val="a7"/>
        </w:rPr>
        <w:footnoteReference w:id="18"/>
      </w:r>
      <w:r w:rsidRPr="009277CB">
        <w:rPr>
          <w:rStyle w:val="a7"/>
          <w:lang w:eastAsia="en-US"/>
        </w:rPr>
        <w:t>[17]</w:t>
      </w:r>
      <w:r w:rsidRPr="009277CB">
        <w:t xml:space="preserve"> мненье.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Совет же стратегов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Совместно с Периклом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Судить будет Фидия.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покуда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тюрьму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Его мерзкого!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И каждый пусть знает,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Фидий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Преступник!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 мы все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Хорошие люди.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Мы правильно мыслим.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Мы тихо живем.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rPr>
          <w:i/>
        </w:rPr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i/>
        </w:rPr>
        <w:t>(</w:t>
      </w:r>
      <w:r w:rsidRPr="009277CB">
        <w:t xml:space="preserve">ХОР </w:t>
      </w:r>
      <w:r w:rsidRPr="009277CB">
        <w:rPr>
          <w:i/>
        </w:rPr>
        <w:t>удаляется)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b/>
        </w:rPr>
        <w:t>ЭСПОД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i/>
        </w:rPr>
        <w:t>Тюрьма афинская. Сложенные из каменных блоков стены с каменным же ложем, две узкие щели под потолком.</w:t>
      </w:r>
      <w:r w:rsidRPr="009277CB">
        <w:t xml:space="preserve"> ФИДИЙ и АСПАСИЯ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О, Фидий!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Внемли словам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Верной подруги твоей,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Супруги Перикла!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Это 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Повелела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Рабам своим верным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Разрушить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Творенья твои.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Я соберу на Агоре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Всех старцев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сообщу всем,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от долгой работы на солнце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Совсем обезумел ты.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Помрачившие разум твой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Мойры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Виновны в проступке твоем,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 не ты.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Кощунство твое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Простят афиняне.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Ибо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Богинь они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Судить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посмеют.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Глупая баба,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Сотворившая зло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от дурных побуждений,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с желаньем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Добра.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Ты погубила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Плоды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Моих мук многолетних,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Плоды моих поисков,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Моих споров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 самим собой.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Ты думала,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помогла мне?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подвиг совершила?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Но ты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Меня приговорила.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Поленилась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Мне сопережить.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Мне - творцу!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Почти что Богу!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Ты поленилась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Задуматься даже,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Зачем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Фидий великий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Не захотел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Червем и мошкой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Пресмыкаться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Пред Демосом афинским,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Пред толпой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Духовных уродов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Свободных на словах,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Но душами рабов!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сумела встать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Со мною рядом.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весь народ афинский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в силах удивиться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Этому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Вечно прекрасному!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Вечно меняющемуся!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Вечно многообразному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Миру!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Вместе с народом афинским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Отказала художнику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праве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Видеть мир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 своему,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 не по указке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Афинских глупцов.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Ты помещала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Первой попытке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Пусть скромной и слабой,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Но все же попытке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Шагнуть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 пределы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Сознания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Плебса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жирных жрецов.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Ни им,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Ни тебе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дано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Заглянуть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глубь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Обычного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Человеческого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Лица.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Не о том ты болтаешь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Сейчас,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О, божественный талантом ваятеля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Фидий.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Смертен ты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Вот главное.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Перикл нашел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Доверенного нам человека,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Который сегодняшней ночью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Взойдет на Акрополь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срежет резцом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Перикла лицо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И твое изображенье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 доспехах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Афины Парфенос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 утром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Глашатиай объявит,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Боги Олимпа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Чудо явили,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Чтобы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Ваятеля Фидия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Народу афинскому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Вернуть,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его самого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смерти спасти.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Горечь и смех уживаются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речи твоей,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Несравненная Аспасия.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Я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Осколрбитель Богов!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Должен бороться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Против кощунства двойного: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Считать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Осквернителя работы моей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Олимпийцем.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Ради чего?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Чтоб прожить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Еще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Несколько весен и зим,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стыда ежедневно сгорая.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Я - Фидий!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Я не пожелал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Лицо Перикла - мужа твоего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великого стратега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Ваять из глины,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 бронзы лить,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Рубить из мрамора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Похожим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сотни лиц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Других героев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Богов.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Так делал Поликлет.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Так делал Агельд.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Так ваял их Гегий.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Изделья рук их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отличишь: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Кто Бог?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 кто герой?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кто обычный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Олимпийский победитель,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Число которых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День ото дня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Растет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множится,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Как племя тараканов?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Все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 щите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Увидели Перикла!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Все распознали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Своего стратега,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Который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Персов гнал,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Как псов поганых,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 земли Эллады.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Такого не сумел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Никто из всех ваятелей Афин и Спарты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Оказать почтенья,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Как я.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 это я отвечу.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Потомкам будет ведомо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Лицо Перикла!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Они убьют тебя,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О, Фидий!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Я знаю. тех,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Кто хочет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Отравить тебя в тюрьме.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Тем лучше.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Пусть будет суд,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Пусть казнь,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Я буду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Стоять на прежнем.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 пока...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Оставь меня.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последние минуты жизни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стоит силы тратить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 разговор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 мелкой пакости людской.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 xml:space="preserve">(АСПАСИЯ </w:t>
      </w:r>
      <w:r w:rsidRPr="009277CB">
        <w:rPr>
          <w:i/>
        </w:rPr>
        <w:t>уходит</w:t>
      </w:r>
      <w:r w:rsidRPr="009277CB">
        <w:t>)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Ей будет трудно.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Я умру - и все.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А ей с Периклом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 года в год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 Фидии лишь думать,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 xml:space="preserve">Винить себя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 смерть мою.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после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царстве мрачного Аида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Им мук Тантала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 избежать.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 - жребий их,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Судьба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Изменников случайных.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Благим намерением своим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Спасти меня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Убивших стыд в себе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Лишь на мгновенье,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Чтобы затем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Навеки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стыда сгорать.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(</w:t>
      </w:r>
      <w:r w:rsidRPr="009277CB">
        <w:rPr>
          <w:i/>
        </w:rPr>
        <w:t>В темницу входит</w:t>
      </w:r>
      <w:r w:rsidRPr="009277CB">
        <w:t xml:space="preserve"> МЕНОН)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МЕНОН: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Вот пища для тебя,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Глупец.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Но прежде,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Чем отведать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Цикуты</w:t>
      </w:r>
      <w:r w:rsidRPr="009277CB">
        <w:rPr>
          <w:rStyle w:val="a7"/>
        </w:rPr>
        <w:footnoteReference w:id="19"/>
      </w:r>
      <w:r w:rsidRPr="009277CB">
        <w:rPr>
          <w:rStyle w:val="a7"/>
          <w:lang w:eastAsia="en-US"/>
        </w:rPr>
        <w:t>[18]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козьем молоке,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Ответь: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Отрекся ты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От еретичества?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Будешь ты покорным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Демосу афинскому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мне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Отныне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Главному ваятелю Афин?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Покорных я прощаю,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даю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Для исполненья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Лучшие заказы.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Ты будешь правою моей рукой,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О, Фидий.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Лишь покорись -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станешь ты любимцем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Афин и всех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Свободных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Горожан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Всей Элады.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ФИДИЙ: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Нет.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МЕНОН: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Тогда прощай,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Неблагодарный.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 xml:space="preserve">(МЕНОН </w:t>
      </w:r>
      <w:r w:rsidRPr="009277CB">
        <w:rPr>
          <w:i/>
        </w:rPr>
        <w:t>уходит</w:t>
      </w:r>
      <w:r w:rsidRPr="009277CB">
        <w:t xml:space="preserve">, ФИДИЙ </w:t>
      </w:r>
      <w:r w:rsidRPr="009277CB">
        <w:rPr>
          <w:i/>
        </w:rPr>
        <w:t>наклоняется над миской, ест</w:t>
      </w:r>
      <w:r w:rsidRPr="009277CB">
        <w:t>)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b/>
        </w:rPr>
        <w:t>ЭПИЛОГ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АСПАСИЯ: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Прах Фидия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Развеян был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Над волнами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Царя Эгея моря.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Чтобы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Свободные граждане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Эллады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Забыли навеки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 первом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 своих сынов,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Восставших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Против мракобесья.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 Танталом вместе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с Периклом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Испытываю 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 тех пор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Великие мученья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Жажды.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Нас не насытит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море целое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Слёз человечьих,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Что пролились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 смерти Фидия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теченье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Двух с половиной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Тысяч лет.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Зло торжествует издавна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по сей день и час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 борьбе с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Добром.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Но все же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Добро рождает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Героев,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Которым мы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Кумирни создаем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 смерти их.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При жизни ж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Мы предаем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Хуле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Да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Брани,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Лжем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Во имя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Мелкого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Тщеславья своего.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Так было с Фидием,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Так было и с Сократом,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 Эзопом было так.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Народ афинский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Предавал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Цвет нации своей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Изо дня в день,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 года в год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 начала веков -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как-то незаметно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Изменами своими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Свергнул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 Олмпа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Самого Зевеса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сонм всех остальных Богов.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Имена Олимпийцев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Забылись,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Стали пылью.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Тотчас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 смену им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Пришли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Семитские Боги: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Сначала иудей Иисус,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Затем араб Аллах!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вся Эллада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Пала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 прах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Под жалом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Ятагана,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вскоре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Встала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Под зеленые знамена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Исламского пророка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Мухамеда!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Совместно с турками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Пошла на Вену.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Ибо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Измена порождает лишь измену,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Как раб - раба,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Осел - осла,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Верблюд - верблюда.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потому,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Потомок дальний,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lastRenderedPageBreak/>
        <w:t>Внемли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Завету моему: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Убивая Фидия,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Другого ли героя,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Творца,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Мыслителя,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Ты убиваешь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Сам себя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 все свое потомство.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Народ-изменник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Исчезнет напрочь,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Как исчез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Народ Эллады,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Победитель персов,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Строитель Парфенона...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 xml:space="preserve">И вообще... 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Чего-то там...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Когда-то...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Почему-то...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Живший...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А может...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... И не живший...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Все равно...</w:t>
      </w:r>
    </w:p>
    <w:p w:rsidR="00B74F47" w:rsidRPr="009277CB" w:rsidRDefault="00B74F47" w:rsidP="00B74F47">
      <w:pPr>
        <w:spacing w:before="100" w:beforeAutospacing="1"/>
        <w:jc w:val="both"/>
      </w:pPr>
      <w:r w:rsidRPr="009277CB">
        <w:t> 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t>ХОР</w:t>
      </w:r>
    </w:p>
    <w:p w:rsidR="00B74F47" w:rsidRPr="009277CB" w:rsidRDefault="00B74F47" w:rsidP="00B74F47">
      <w:pPr>
        <w:spacing w:before="100" w:beforeAutospacing="1"/>
        <w:jc w:val="center"/>
      </w:pPr>
      <w:r w:rsidRPr="009277CB">
        <w:rPr>
          <w:i/>
        </w:rPr>
        <w:t>(безмолвствует)</w:t>
      </w:r>
    </w:p>
    <w:sectPr w:rsidR="00B74F47" w:rsidRPr="009277C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90" w:rsidRDefault="00AF4190">
      <w:r>
        <w:separator/>
      </w:r>
    </w:p>
  </w:endnote>
  <w:endnote w:type="continuationSeparator" w:id="1">
    <w:p w:rsidR="00AF4190" w:rsidRDefault="00AF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47" w:rsidRDefault="00B74F47" w:rsidP="00B74F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F47" w:rsidRDefault="00B74F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47" w:rsidRDefault="00B74F47" w:rsidP="00B74F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7CB">
      <w:rPr>
        <w:rStyle w:val="a4"/>
        <w:noProof/>
      </w:rPr>
      <w:t>1</w:t>
    </w:r>
    <w:r>
      <w:rPr>
        <w:rStyle w:val="a4"/>
      </w:rPr>
      <w:fldChar w:fldCharType="end"/>
    </w:r>
  </w:p>
  <w:p w:rsidR="00B74F47" w:rsidRDefault="00B74F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90" w:rsidRDefault="00AF4190">
      <w:r>
        <w:separator/>
      </w:r>
    </w:p>
  </w:footnote>
  <w:footnote w:type="continuationSeparator" w:id="1">
    <w:p w:rsidR="00AF4190" w:rsidRDefault="00AF4190">
      <w:r>
        <w:continuationSeparator/>
      </w:r>
    </w:p>
  </w:footnote>
  <w:footnote w:id="2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[1]</w:t>
      </w:r>
      <w:r w:rsidRPr="00B74F47">
        <w:rPr>
          <w:sz w:val="20"/>
          <w:szCs w:val="20"/>
        </w:rPr>
        <w:t xml:space="preserve"> Мойры . в древнегреческой мифологии . богини Судьбы.</w:t>
      </w:r>
    </w:p>
  </w:footnote>
  <w:footnote w:id="3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[2]</w:t>
      </w:r>
      <w:r w:rsidRPr="00B74F47">
        <w:rPr>
          <w:sz w:val="20"/>
          <w:szCs w:val="20"/>
        </w:rPr>
        <w:t xml:space="preserve"> Агельд и Гегий - учителя Фидия</w:t>
      </w:r>
    </w:p>
  </w:footnote>
  <w:footnote w:id="4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[3]</w:t>
      </w:r>
      <w:r w:rsidRPr="00B74F47">
        <w:rPr>
          <w:sz w:val="20"/>
          <w:szCs w:val="20"/>
        </w:rPr>
        <w:t xml:space="preserve"> Зевс . верховный бог древних греков, царь и отец богов и людей</w:t>
      </w:r>
    </w:p>
  </w:footnote>
  <w:footnote w:id="5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[4]</w:t>
      </w:r>
      <w:r w:rsidRPr="00B74F47">
        <w:rPr>
          <w:sz w:val="20"/>
          <w:szCs w:val="20"/>
        </w:rPr>
        <w:t xml:space="preserve"> Афродита . в древнегреческой мифологии . богиня чувственной любви и семейного очага</w:t>
      </w:r>
    </w:p>
  </w:footnote>
  <w:footnote w:id="6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[5]</w:t>
      </w:r>
      <w:r w:rsidRPr="00B74F47">
        <w:rPr>
          <w:sz w:val="20"/>
          <w:szCs w:val="20"/>
        </w:rPr>
        <w:t xml:space="preserve"> Афины . столица одноименного города-полиса в Древней Греции</w:t>
      </w:r>
    </w:p>
  </w:footnote>
  <w:footnote w:id="7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[6]</w:t>
      </w:r>
      <w:r w:rsidRPr="00B74F47">
        <w:rPr>
          <w:sz w:val="20"/>
          <w:szCs w:val="20"/>
        </w:rPr>
        <w:t xml:space="preserve"> Ксеркс . царь Персии, сын Дария Первого, основателя династии Ахменидов</w:t>
      </w:r>
    </w:p>
  </w:footnote>
  <w:footnote w:id="8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[7]</w:t>
      </w:r>
      <w:r w:rsidRPr="00B74F47">
        <w:rPr>
          <w:sz w:val="20"/>
          <w:szCs w:val="20"/>
        </w:rPr>
        <w:t xml:space="preserve"> Гера . жена Зевса и царица богов</w:t>
      </w:r>
    </w:p>
  </w:footnote>
  <w:footnote w:id="9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[8]</w:t>
      </w:r>
      <w:r w:rsidRPr="00B74F47">
        <w:rPr>
          <w:sz w:val="20"/>
          <w:szCs w:val="20"/>
        </w:rPr>
        <w:t xml:space="preserve"> Ио . возлюбленная Зевса, превращенная Герой в корову</w:t>
      </w:r>
    </w:p>
  </w:footnote>
  <w:footnote w:id="10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[9]</w:t>
      </w:r>
      <w:r w:rsidRPr="00B74F47">
        <w:rPr>
          <w:sz w:val="20"/>
          <w:szCs w:val="20"/>
        </w:rPr>
        <w:t xml:space="preserve"> Леда . дочь царя Этома, соблазненная Зевсом, превратившимся в лебедя</w:t>
      </w:r>
    </w:p>
  </w:footnote>
  <w:footnote w:id="11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[10]</w:t>
      </w:r>
      <w:r w:rsidRPr="00B74F47">
        <w:rPr>
          <w:sz w:val="20"/>
          <w:szCs w:val="20"/>
        </w:rPr>
        <w:t xml:space="preserve"> Зевс явился к Европе, игравшей с подругами на берегу моря, в виде быка, похитил ее и увез на Крит</w:t>
      </w:r>
    </w:p>
  </w:footnote>
  <w:footnote w:id="12">
    <w:p w:rsidR="00B74F47" w:rsidRPr="00B74F47" w:rsidRDefault="00B74F47" w:rsidP="00B74F47">
      <w:pPr>
        <w:pStyle w:val="a8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sz w:val="20"/>
          <w:szCs w:val="20"/>
          <w:lang w:val="de-DE" w:eastAsia="en-US"/>
        </w:rPr>
        <w:t>[11]</w:t>
      </w:r>
      <w:r w:rsidRPr="00B74F47">
        <w:rPr>
          <w:sz w:val="20"/>
          <w:szCs w:val="20"/>
        </w:rPr>
        <w:t xml:space="preserve"> Дионисий . бог растительности, покровитель виноградорства и виноделия</w:t>
      </w:r>
    </w:p>
  </w:footnote>
  <w:footnote w:id="13">
    <w:p w:rsidR="00B74F47" w:rsidRPr="00B74F47" w:rsidRDefault="00B74F47" w:rsidP="00B74F47">
      <w:pPr>
        <w:pStyle w:val="a8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sz w:val="20"/>
          <w:szCs w:val="20"/>
          <w:lang w:val="de-DE" w:eastAsia="en-US"/>
        </w:rPr>
        <w:t>[12]</w:t>
      </w:r>
      <w:r w:rsidRPr="00B74F47">
        <w:rPr>
          <w:sz w:val="20"/>
          <w:szCs w:val="20"/>
        </w:rPr>
        <w:t xml:space="preserve"> Имеется ввиду бог Апполон, сын Зевса и Лето</w:t>
      </w:r>
    </w:p>
  </w:footnote>
  <w:footnote w:id="14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[13]</w:t>
      </w:r>
      <w:r w:rsidRPr="00B74F47">
        <w:rPr>
          <w:sz w:val="20"/>
          <w:szCs w:val="20"/>
        </w:rPr>
        <w:t xml:space="preserve"> Союз древнегреческих городов, созданный после окончания греко-персидских войн</w:t>
      </w:r>
    </w:p>
  </w:footnote>
  <w:footnote w:id="15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[14]</w:t>
      </w:r>
      <w:r w:rsidRPr="00B74F47">
        <w:rPr>
          <w:sz w:val="20"/>
          <w:szCs w:val="20"/>
        </w:rPr>
        <w:t xml:space="preserve"> По преданью, Афины были основаны на месте спора Афродиты с Аполоном.</w:t>
      </w:r>
    </w:p>
  </w:footnote>
  <w:footnote w:id="16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[15]</w:t>
      </w:r>
      <w:r w:rsidRPr="00B74F47">
        <w:rPr>
          <w:sz w:val="20"/>
          <w:szCs w:val="20"/>
        </w:rPr>
        <w:t xml:space="preserve"> Главный храм Афин, посвященный покровительнице города Афине Палладе. Строительство закончено в 432 году до нашей эры</w:t>
      </w:r>
    </w:p>
  </w:footnote>
  <w:footnote w:id="17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[16]</w:t>
      </w:r>
      <w:r w:rsidRPr="00B74F47">
        <w:rPr>
          <w:sz w:val="20"/>
          <w:szCs w:val="20"/>
        </w:rPr>
        <w:t xml:space="preserve"> Древние . доолимпийские еще . Боги Древней Греции, побежденные Олимпийцами во главе с Зевсом</w:t>
      </w:r>
    </w:p>
  </w:footnote>
  <w:footnote w:id="18">
    <w:p w:rsidR="00B74F47" w:rsidRPr="00B74F47" w:rsidRDefault="00B74F47" w:rsidP="00B74F47">
      <w:pPr>
        <w:pStyle w:val="a8"/>
        <w:spacing w:after="0" w:afterAutospacing="0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eastAsia="Calibri"/>
          <w:sz w:val="20"/>
          <w:szCs w:val="20"/>
          <w:lang w:val="de-DE" w:eastAsia="en-US"/>
        </w:rPr>
        <w:t>[17]</w:t>
      </w:r>
      <w:r w:rsidRPr="00B74F47">
        <w:rPr>
          <w:sz w:val="20"/>
          <w:szCs w:val="20"/>
          <w:lang w:val="de-DE"/>
        </w:rPr>
        <w:t xml:space="preserve"> </w:t>
      </w:r>
      <w:r w:rsidRPr="00B74F47">
        <w:rPr>
          <w:sz w:val="20"/>
          <w:szCs w:val="20"/>
        </w:rPr>
        <w:t>Демос . по древнегречески Народ.</w:t>
      </w:r>
    </w:p>
  </w:footnote>
  <w:footnote w:id="19">
    <w:p w:rsidR="00B74F47" w:rsidRPr="00B74F47" w:rsidRDefault="00B74F47" w:rsidP="00B74F47">
      <w:pPr>
        <w:pStyle w:val="a8"/>
        <w:rPr>
          <w:sz w:val="20"/>
          <w:szCs w:val="20"/>
        </w:rPr>
      </w:pPr>
      <w:r w:rsidRPr="00B74F47">
        <w:rPr>
          <w:rStyle w:val="a7"/>
          <w:sz w:val="20"/>
          <w:szCs w:val="20"/>
          <w:lang w:val="de-DE"/>
        </w:rPr>
        <w:footnoteRef/>
      </w:r>
      <w:r w:rsidRPr="00B74F47">
        <w:rPr>
          <w:rStyle w:val="a7"/>
          <w:rFonts w:ascii="Calibri" w:eastAsia="Calibri" w:hAnsi="Calibri"/>
          <w:sz w:val="20"/>
          <w:szCs w:val="20"/>
          <w:lang w:val="de-DE"/>
        </w:rPr>
        <w:t>[18]</w:t>
      </w:r>
      <w:r w:rsidRPr="00B74F47">
        <w:rPr>
          <w:sz w:val="20"/>
          <w:szCs w:val="20"/>
          <w:lang w:val="de-DE"/>
        </w:rPr>
        <w:t xml:space="preserve"> </w:t>
      </w:r>
      <w:r w:rsidRPr="00B74F47">
        <w:rPr>
          <w:sz w:val="20"/>
          <w:szCs w:val="20"/>
        </w:rPr>
        <w:t>Яд растительного приосходжения.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F47"/>
    <w:rsid w:val="009277CB"/>
    <w:rsid w:val="00AF4190"/>
    <w:rsid w:val="00B05B68"/>
    <w:rsid w:val="00B74F47"/>
    <w:rsid w:val="00E2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77CB"/>
    <w:pPr>
      <w:keepNext/>
      <w:outlineLvl w:val="0"/>
    </w:pPr>
    <w:rPr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74F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F47"/>
  </w:style>
  <w:style w:type="character" w:styleId="a5">
    <w:name w:val="Hyperlink"/>
    <w:basedOn w:val="a0"/>
    <w:rsid w:val="00B74F47"/>
    <w:rPr>
      <w:color w:val="333366"/>
      <w:u w:val="single"/>
    </w:rPr>
  </w:style>
  <w:style w:type="paragraph" w:styleId="a6">
    <w:name w:val="Normal (Web)"/>
    <w:basedOn w:val="a"/>
    <w:rsid w:val="00B74F47"/>
    <w:pPr>
      <w:spacing w:before="100" w:beforeAutospacing="1" w:after="100" w:afterAutospacing="1"/>
    </w:pPr>
  </w:style>
  <w:style w:type="character" w:styleId="a7">
    <w:name w:val="footnote reference"/>
    <w:basedOn w:val="a0"/>
    <w:rsid w:val="00B74F47"/>
  </w:style>
  <w:style w:type="paragraph" w:styleId="a8">
    <w:name w:val="footnote text"/>
    <w:basedOn w:val="a"/>
    <w:rsid w:val="00B74F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77CB"/>
    <w:rPr>
      <w:kern w:val="36"/>
      <w:sz w:val="28"/>
      <w:szCs w:val="28"/>
    </w:rPr>
  </w:style>
  <w:style w:type="paragraph" w:styleId="a9">
    <w:name w:val="No Spacing"/>
    <w:uiPriority w:val="1"/>
    <w:qFormat/>
    <w:rsid w:val="009277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jkuklin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Валерий Куклин</vt:lpstr>
    </vt:vector>
  </TitlesOfParts>
  <Company>Grizli777</Company>
  <LinksUpToDate>false</LinksUpToDate>
  <CharactersWithSpaces>19838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http://www.pereplet.ru/avtori/kuklin.html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Как оно было на самом деле</dc:title>
  <dc:creator>Куклин Вал. Как оно было на самом деле</dc:creator>
  <cp:keywords>Куклин Вал. Как оно было на самом деле</cp:keywords>
  <cp:lastModifiedBy>Санек</cp:lastModifiedBy>
  <cp:revision>2</cp:revision>
  <dcterms:created xsi:type="dcterms:W3CDTF">2023-01-29T11:30:00Z</dcterms:created>
  <dcterms:modified xsi:type="dcterms:W3CDTF">2023-01-29T11:30:00Z</dcterms:modified>
</cp:coreProperties>
</file>