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3949" w:rsidRDefault="00872C13" w:rsidP="00E93949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93949">
        <w:rPr>
          <w:rFonts w:ascii="Times New Roman" w:hAnsi="Times New Roman" w:cs="Times New Roman"/>
          <w:b w:val="0"/>
          <w:sz w:val="24"/>
          <w:szCs w:val="24"/>
        </w:rPr>
        <w:t>Наталия Ивановна Курсевич</w:t>
      </w:r>
    </w:p>
    <w:p w:rsidR="00E93949" w:rsidRPr="00E93949" w:rsidRDefault="00E93949">
      <w:pPr>
        <w:pStyle w:val="1"/>
        <w:rPr>
          <w:rFonts w:ascii="Times New Roman" w:hAnsi="Times New Roman" w:cs="Times New Roman"/>
          <w:sz w:val="24"/>
          <w:szCs w:val="24"/>
        </w:rPr>
      </w:pPr>
      <w:r w:rsidRPr="00E93949">
        <w:rPr>
          <w:rFonts w:ascii="Times New Roman" w:hAnsi="Times New Roman" w:cs="Times New Roman"/>
          <w:sz w:val="24"/>
          <w:szCs w:val="24"/>
        </w:rPr>
        <w:t>Покаяние</w:t>
      </w:r>
      <w:r w:rsidR="00872C13" w:rsidRPr="00E93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E93949" w:rsidRDefault="00872C13">
      <w:pPr>
        <w:pStyle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E93949">
        <w:rPr>
          <w:rFonts w:ascii="Times New Roman" w:hAnsi="Times New Roman" w:cs="Times New Roman"/>
          <w:b w:val="0"/>
          <w:i/>
          <w:sz w:val="24"/>
          <w:szCs w:val="24"/>
        </w:rPr>
        <w:t>Драматический монолог</w:t>
      </w:r>
    </w:p>
    <w:p w:rsidR="00000000" w:rsidRPr="00E93949" w:rsidRDefault="00872C13"/>
    <w:p w:rsidR="00000000" w:rsidRPr="00E93949" w:rsidRDefault="00872C13">
      <w:pPr>
        <w:pStyle w:val="2"/>
        <w:rPr>
          <w:rFonts w:ascii="Times New Roman" w:hAnsi="Times New Roman" w:cs="Times New Roman"/>
          <w:sz w:val="24"/>
          <w:szCs w:val="24"/>
        </w:rPr>
      </w:pPr>
      <w:r w:rsidRPr="00E93949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00000" w:rsidRPr="00E93949" w:rsidRDefault="00872C13"/>
    <w:p w:rsidR="00000000" w:rsidRPr="00E93949" w:rsidRDefault="00872C13">
      <w:pPr>
        <w:pStyle w:val="Annotation"/>
      </w:pPr>
      <w:r w:rsidRPr="00E93949">
        <w:t xml:space="preserve">Проблемы этики и нравственности, верности и непостоянства, а также вопросы брака и истинной любви поднимаются Л.Н. Толстым в </w:t>
      </w:r>
      <w:r w:rsidRPr="00E93949">
        <w:t>повести «Крейцерова соната», которая до сих пор вызывает неоднозначную оценку. Данный сценарий, написанный Н.И. Курсевич в виде драматического монолога, открывает возможности для глубоко искреннего разговора актёра со зрителем. Вопросы, в нём освещённые, я</w:t>
      </w:r>
      <w:r w:rsidRPr="00E93949">
        <w:t>вляются особенно наболевшими в современном обществе, – и тем монолог «Покаяние» актуален.</w:t>
      </w:r>
    </w:p>
    <w:p w:rsidR="00000000" w:rsidRPr="00E93949" w:rsidRDefault="00872C13"/>
    <w:p w:rsidR="00000000" w:rsidRPr="00E93949" w:rsidRDefault="00872C13">
      <w:r w:rsidRPr="00E93949">
        <w:rPr>
          <w:i/>
          <w:iCs/>
        </w:rPr>
        <w:t xml:space="preserve">Проблемы этики и нравственности, верности и непостоянства, а также вопросы брака и истинной любви поднимаются Л.Н. Толстым в повести «Крейцерова соната», которая до </w:t>
      </w:r>
      <w:r w:rsidRPr="00E93949">
        <w:rPr>
          <w:i/>
          <w:iCs/>
        </w:rPr>
        <w:t>сих пор вызывает неоднозначную оценку…</w:t>
      </w:r>
      <w:r w:rsidRPr="00E93949">
        <w:t xml:space="preserve"> </w:t>
      </w:r>
    </w:p>
    <w:p w:rsidR="00000000" w:rsidRPr="00E93949" w:rsidRDefault="00872C13">
      <w:r w:rsidRPr="00E93949">
        <w:t>Любовь… – что это такое(?)… Я вам расскажу, как я этой любовью самой был приведен к тому, что со мной было… Тяжело молчать…</w:t>
      </w:r>
    </w:p>
    <w:p w:rsidR="00000000" w:rsidRPr="00E93949" w:rsidRDefault="00872C13">
      <w:r w:rsidRPr="00E93949">
        <w:t>Жил до женитьбы, как все живут, то есть развратно, и, живя развратно, был уверен, что я живу</w:t>
      </w:r>
      <w:r w:rsidRPr="00E93949">
        <w:t>, как надо. Я избегал тех женщин, которые рождением ребенка или привязанностью ко мне могли бы связать меня. Впрочем, может быть, и были дети и были привязанности, но я делал, как будто их не было. И это</w:t>
      </w:r>
      <w:r w:rsidRPr="00E93949">
        <w:noBreakHyphen/>
        <w:t>то я считал не только нравственным, но я гордился эт</w:t>
      </w:r>
      <w:r w:rsidRPr="00E93949">
        <w:t>им. А ведь в этом</w:t>
      </w:r>
      <w:r w:rsidRPr="00E93949">
        <w:noBreakHyphen/>
        <w:t>то и главная мерзость, истинный разврат именно в освобождении себя от нравственных отношений к женщине, с которой входишь в физическое общение. А это</w:t>
      </w:r>
      <w:r w:rsidRPr="00E93949">
        <w:noBreakHyphen/>
        <w:t>то освобождение я и ставил себе в заслугу. Та пучина заблуждения, в которой мы живем отн</w:t>
      </w:r>
      <w:r w:rsidRPr="00E93949">
        <w:t>осительно женщин и отношений к ним.</w:t>
      </w:r>
    </w:p>
    <w:p w:rsidR="00000000" w:rsidRPr="00E93949" w:rsidRDefault="00872C13">
      <w:r w:rsidRPr="00E93949">
        <w:t>Да</w:t>
      </w:r>
      <w:r w:rsidRPr="00E93949">
        <w:noBreakHyphen/>
        <w:t xml:space="preserve">с, не могу спокойно говорить про это, и не потому, что со мной случился </w:t>
      </w:r>
      <w:r w:rsidRPr="00E93949">
        <w:rPr>
          <w:i/>
          <w:iCs/>
        </w:rPr>
        <w:t>этот</w:t>
      </w:r>
      <w:r w:rsidRPr="00E93949">
        <w:t xml:space="preserve">  эпизод, а потому, что с тех пор, как случился со мной </w:t>
      </w:r>
      <w:r w:rsidRPr="00E93949">
        <w:rPr>
          <w:i/>
          <w:iCs/>
        </w:rPr>
        <w:t>этот</w:t>
      </w:r>
      <w:r w:rsidRPr="00E93949">
        <w:t xml:space="preserve">  эпизод, </w:t>
      </w:r>
      <w:r w:rsidRPr="00E93949">
        <w:rPr>
          <w:i/>
          <w:iCs/>
        </w:rPr>
        <w:t>у меня открылись глаза, и я увидал всё совсем в другом свете</w:t>
      </w:r>
      <w:r w:rsidRPr="00E93949">
        <w:t xml:space="preserve"> . Всё навы</w:t>
      </w:r>
      <w:r w:rsidRPr="00E93949">
        <w:t>ворот, навыворот!.. Да</w:t>
      </w:r>
      <w:r w:rsidRPr="00E93949">
        <w:noBreakHyphen/>
        <w:t>с, только перемучавшись, как я перемучался, только благодаря этому я понял, где корень всего, понял, что должно быть, и потому увидал весь ужас того, что есть.</w:t>
      </w:r>
    </w:p>
    <w:p w:rsidR="00000000" w:rsidRPr="00E93949" w:rsidRDefault="00872C13">
      <w:r w:rsidRPr="00E93949">
        <w:t>…Вот как началось то, что привело меня к моему эпизоду.</w:t>
      </w:r>
    </w:p>
    <w:p w:rsidR="00000000" w:rsidRPr="00E93949" w:rsidRDefault="00872C13">
      <w:r w:rsidRPr="00E93949">
        <w:t>Я и не понимал,</w:t>
      </w:r>
      <w:r w:rsidRPr="00E93949">
        <w:rPr>
          <w:i/>
          <w:iCs/>
        </w:rPr>
        <w:t xml:space="preserve"> ч</w:t>
      </w:r>
      <w:r w:rsidRPr="00E93949">
        <w:rPr>
          <w:i/>
          <w:iCs/>
        </w:rPr>
        <w:t>то</w:t>
      </w:r>
      <w:r w:rsidRPr="00E93949">
        <w:t xml:space="preserve"> есть падение, я просто начал предаваться тем отчасти удовольствиям, отчасти потребностям, которые свойственны, как мне было внушено, известному возрасту, начал предаваться разврату, начал пить, курить. Помню, мне тотчас же, </w:t>
      </w:r>
      <w:r w:rsidRPr="00E93949">
        <w:rPr>
          <w:i/>
          <w:iCs/>
        </w:rPr>
        <w:t>там же</w:t>
      </w:r>
      <w:r w:rsidRPr="00E93949">
        <w:t xml:space="preserve"> , не выходя из комнаты</w:t>
      </w:r>
      <w:r w:rsidRPr="00E93949">
        <w:t>, сделалось грустно, грустно, так что хотелось плакать, плакать о погибели своей невинности, о навеки погубленном отношении к женщине. Да</w:t>
      </w:r>
      <w:r w:rsidRPr="00E93949">
        <w:noBreakHyphen/>
        <w:t>с, естественное, простое отношение к женщине было погублено навеки. Чистого отношения к женщине уж у меня с тех пор не</w:t>
      </w:r>
      <w:r w:rsidRPr="00E93949">
        <w:t xml:space="preserve"> было и не могло быть.</w:t>
      </w:r>
    </w:p>
    <w:p w:rsidR="00000000" w:rsidRPr="00E93949" w:rsidRDefault="00872C13">
      <w:r w:rsidRPr="00E93949">
        <w:t>Я стал тем, что называют блудником. А быть блудником есть физическое состояние, подобное состоянию морфиниста, пьяницы, курильщика. Как морфинист, пьяница, курильщик уже не нормальный человек, так и человек, познавший нескольких женщ</w:t>
      </w:r>
      <w:r w:rsidRPr="00E93949">
        <w:t>ин для своего удовольствия, уже не нормальный, а испорченный навсегда человек – блудник. Как пьяницу и морфиниста можно узнать тотчас же по лицу, по приёмам, точно так же и блудника. Блудник может воздерживаться, бороться; но простого, ясного, чистого отно</w:t>
      </w:r>
      <w:r w:rsidRPr="00E93949">
        <w:t xml:space="preserve">шения к женщине, братского, у него уже никогда не будет. По тому, как он взглянет, оглядит женщину, сейчас можно узнать блудника. И я стал блудником и остался таким, и </w:t>
      </w:r>
      <w:r w:rsidRPr="00E93949">
        <w:rPr>
          <w:i/>
          <w:iCs/>
        </w:rPr>
        <w:t>это</w:t>
      </w:r>
      <w:r w:rsidRPr="00E93949">
        <w:rPr>
          <w:i/>
          <w:iCs/>
        </w:rPr>
        <w:noBreakHyphen/>
        <w:t>то</w:t>
      </w:r>
      <w:r w:rsidRPr="00E93949">
        <w:t xml:space="preserve">  и погубило меня.</w:t>
      </w:r>
    </w:p>
    <w:p w:rsidR="00000000" w:rsidRPr="00E93949" w:rsidRDefault="00872C13">
      <w:r w:rsidRPr="00E93949">
        <w:t xml:space="preserve">Потом пошло дальше, дальше, были всякого рода отклонения. Боже </w:t>
      </w:r>
      <w:r w:rsidRPr="00E93949">
        <w:t>мой! Как вспомню я все мои мерзости в этом отношении, ужас берёт! Как послышишь о золотой молодёжи! И все эти господа, и я, когда мы, бывало, развратники, имеющие на душе сотни самых разнообразных ужасных преступлений относительно женщин, входим чисто</w:t>
      </w:r>
      <w:r w:rsidRPr="00E93949">
        <w:noBreakHyphen/>
        <w:t>начи</w:t>
      </w:r>
      <w:r w:rsidRPr="00E93949">
        <w:t>сто вымытые, выбритые, надушенные, в чистом белье, во фраке или в мундире в гостиную или на бал – эмблема чистоты – прелесть!..</w:t>
      </w:r>
    </w:p>
    <w:p w:rsidR="00000000" w:rsidRPr="00E93949" w:rsidRDefault="00872C13">
      <w:r w:rsidRPr="00E93949">
        <w:t xml:space="preserve">Ведь вы подумайте, чтобы должно быть и что есть. Должно бы быть то, что, когда в </w:t>
      </w:r>
      <w:r w:rsidRPr="00E93949">
        <w:lastRenderedPageBreak/>
        <w:t>общество к моей сестре, дочери вступит такой го</w:t>
      </w:r>
      <w:r w:rsidRPr="00E93949">
        <w:t>сподин, я, зная его жизнь, должен подойти к нему, отозвать в сторону и тихо сказать: «Голубчик, ведь я знаю, как ты живёшь, как проводишь ночи и с кем. Тебе здесь не место. Здесь чистые, невинные девушки. Уйди!». Так должно бы быть; а есть то, что, когда т</w:t>
      </w:r>
      <w:r w:rsidRPr="00E93949">
        <w:t>акой господин является и танцует, обнимая её, с моей сестрой, дочерью, – мы ликуем, если он богат и с связями. Авось он удостоит… и мою дочь. Если даже и остались следы… – ничего… Мерзость! Да придет же время, что обличится эта мерзость и ложь!</w:t>
      </w:r>
    </w:p>
    <w:p w:rsidR="00000000" w:rsidRPr="00E93949" w:rsidRDefault="00872C13">
      <w:r w:rsidRPr="00E93949">
        <w:t>Ну, вот так</w:t>
      </w:r>
      <w:r w:rsidRPr="00E93949">
        <w:t xml:space="preserve"> я и жил, ни на минуту не оставляя намерения жениться и устроить себе самую возвышенную, чистую семейную жизнь, и с этой целью приглядывался к подходящей для этой цели девушке…. Я гваздался в гное разврата и вместе с тем разглядывал девушек, по своей чисто</w:t>
      </w:r>
      <w:r w:rsidRPr="00E93949">
        <w:t>те достойных меня. Многих я забраковывал именно потому, что они были недостаточно чисты для меня; наконец я нашел такую, которую счёл достойной себя. …Я решил, что она верх нравственного совершенства и что потому</w:t>
      </w:r>
      <w:r w:rsidRPr="00E93949">
        <w:noBreakHyphen/>
        <w:t>то она достойна быть моей женой, и сделал п</w:t>
      </w:r>
      <w:r w:rsidRPr="00E93949">
        <w:t>редложение.</w:t>
      </w:r>
    </w:p>
    <w:p w:rsidR="00000000" w:rsidRPr="00E93949" w:rsidRDefault="00872C13">
      <w:r w:rsidRPr="00E93949">
        <w:t xml:space="preserve">Нет, впрочем… Поделом мне! …Ну вот… Я был </w:t>
      </w:r>
      <w:r w:rsidRPr="00E93949">
        <w:t>то, что называется, влюблён. Я не только представлял её себе верхом совершенства, я и себя за это время моего жениховства представлял тоже верхом совершенства. Ведь нет того негодяя, который, поискав, не нашёл бы негодяев в каком</w:t>
      </w:r>
      <w:r w:rsidRPr="00E93949">
        <w:noBreakHyphen/>
        <w:t>нибудь отношении хуже себя</w:t>
      </w:r>
      <w:r w:rsidRPr="00E93949">
        <w:t xml:space="preserve"> и который поэтому не мог бы найти повода гордиться и быть довольным собой. Так и я: я женился не на деньгах – корысть была ни при чём, не так, как большинство моих знакомых женились из</w:t>
      </w:r>
      <w:r w:rsidRPr="00E93949">
        <w:noBreakHyphen/>
        <w:t>за денег или связей, – я был богат, она бедна. Это одно. Другое, чем я</w:t>
      </w:r>
      <w:r w:rsidRPr="00E93949">
        <w:t xml:space="preserve"> гордился, было то, что другие женились с намерением вперёд продолжать жить в таком же многожёнстве, в каком они жили до брака; я же имел твёрдое намерение держаться после свадьбы единобрачия, и не было пределов моей гордости перед собой за это. Да, свинья</w:t>
      </w:r>
      <w:r w:rsidRPr="00E93949">
        <w:t xml:space="preserve"> я был ужасная и воображал себе, что я ангел. …Подумайте, какое ужасное значение получают при этом все эти подробности. Выходит, – что</w:t>
      </w:r>
      <w:r w:rsidRPr="00E93949">
        <w:noBreakHyphen/>
        <w:t>то вроде продажи. Развратнику продают невинную девушку и обставляют эту продажу известными формальностями.</w:t>
      </w:r>
    </w:p>
    <w:p w:rsidR="00000000" w:rsidRPr="00E93949" w:rsidRDefault="00872C13">
      <w:r w:rsidRPr="00E93949">
        <w:t>И девушка неис</w:t>
      </w:r>
      <w:r w:rsidRPr="00E93949">
        <w:t>порченная, я убедился, всегда ненавидит это.</w:t>
      </w:r>
    </w:p>
    <w:p w:rsidR="00000000" w:rsidRPr="00E93949" w:rsidRDefault="00872C13">
      <w:r w:rsidRPr="00E93949">
        <w:t>– «Как же, как же бы продолжался род человеческий?..».</w:t>
      </w:r>
    </w:p>
    <w:p w:rsidR="00000000" w:rsidRPr="00E93949" w:rsidRDefault="00872C13">
      <w:r w:rsidRPr="00E93949">
        <w:t>– Да вот как бы не погиб род человеческий! Впрочем, извините. Зачем ему продолжаться, роду</w:t>
      </w:r>
      <w:r w:rsidRPr="00E93949">
        <w:noBreakHyphen/>
        <w:t>то человеческому?</w:t>
      </w:r>
    </w:p>
    <w:p w:rsidR="00000000" w:rsidRPr="00E93949" w:rsidRDefault="00872C13">
      <w:r w:rsidRPr="00E93949">
        <w:t>– «Как зачем? Иначе бы нас не было».</w:t>
      </w:r>
    </w:p>
    <w:p w:rsidR="00000000" w:rsidRPr="00E93949" w:rsidRDefault="00872C13">
      <w:r w:rsidRPr="00E93949">
        <w:t>– Да зачем</w:t>
      </w:r>
      <w:r w:rsidRPr="00E93949">
        <w:t xml:space="preserve"> нам быть?</w:t>
      </w:r>
    </w:p>
    <w:p w:rsidR="00000000" w:rsidRPr="00E93949" w:rsidRDefault="00872C13">
      <w:r w:rsidRPr="00E93949">
        <w:t>– «Как зачем? Да чтобы жить».</w:t>
      </w:r>
    </w:p>
    <w:p w:rsidR="00000000" w:rsidRPr="00E93949" w:rsidRDefault="00872C13">
      <w:r w:rsidRPr="00E93949">
        <w:t>– А жить зачем?..</w:t>
      </w:r>
    </w:p>
    <w:p w:rsidR="00000000" w:rsidRPr="00E93949" w:rsidRDefault="00872C13">
      <w:r w:rsidRPr="00E93949">
        <w:t>Если нет цели никакой… если жизнь для жизни нам дана… – незачем жить. И если так, то Шопенгауэры и Гартманы, да и все буддисты, совершенно правы. Ну, а если есть цель жизни, то ясно, что жизнь долж</w:t>
      </w:r>
      <w:r w:rsidRPr="00E93949">
        <w:t>на прекратиться, когда достигнется цель(?)… Так оно и выходит… Так оно и выходит. Вы заметьте: если цель человечества – благо, добро, любовь, как хотите; если цель человечества есть то, что сказано в пророчествах, что все люди соединятся воедино любовью, ч</w:t>
      </w:r>
      <w:r w:rsidRPr="00E93949">
        <w:t>то раскуют копья на серпы и так далее, то ведь достижению этой цели мешает что? Мешают страсти. Из страстей самая сильная, и злая, и упорная – половая, плотская любовь, и потому если уничтожатся страсти и последняя, самая сильная из них, плотская любовь, т</w:t>
      </w:r>
      <w:r w:rsidRPr="00E93949">
        <w:t>о пророчество исполнится, люди соединятся воедино, цель человечества будет достигнута… – и ему незачем будет жить(???)…</w:t>
      </w:r>
    </w:p>
    <w:p w:rsidR="00000000" w:rsidRPr="00E93949" w:rsidRDefault="00872C13">
      <w:r w:rsidRPr="00E93949">
        <w:t>Пока же человечество живёт, перед ним стоит идеал и, разумеется, идеал не кроликов или свиней, чтобы расплодиться как можно больше, а ид</w:t>
      </w:r>
      <w:r w:rsidRPr="00E93949">
        <w:t>еал добра, достигаемый воздержанием и чистотою. К нему всегда стремились и стремятся люди. И посмотрите, что выходит… Выходит, что плотская любовь – это… спасительный клапан(?). Не достигло теперь живущее поколение человечества цели, то не достигло оно тол</w:t>
      </w:r>
      <w:r w:rsidRPr="00E93949">
        <w:t>ько потому, что в нём есть страсти, и сильнейшая из них – половая. А есть половая страсть, – и есть новое поколение, – стало быть, и есть возможность достижения цели в следующем поколении(?). Не достигло и то… – опять следующее… и так до тех пор, пока не д</w:t>
      </w:r>
      <w:r w:rsidRPr="00E93949">
        <w:t>остигнется цель, не исполнится пророчество, не соединятся люди воедино(?)…</w:t>
      </w:r>
    </w:p>
    <w:p w:rsidR="00000000" w:rsidRPr="00E93949" w:rsidRDefault="00872C13">
      <w:r w:rsidRPr="00E93949">
        <w:t xml:space="preserve">А то ведь что бы вышло? Если допустить, что Бог сотворил людей для достижения </w:t>
      </w:r>
      <w:r w:rsidRPr="00E93949">
        <w:lastRenderedPageBreak/>
        <w:t>известной цели, и сотворил бы их или смертными, без половой страсти, или вечными. Если бы они были смер</w:t>
      </w:r>
      <w:r w:rsidRPr="00E93949">
        <w:t>тны, но без половой страсти, то вышло бы что?.. – То, что они пожили бы и, не достигнув цели, умерли бы; а чтобы достигнуть цели, Богу надо бы сотворять новых людей… Если же бы они были вечны, то положим (хотя это и труднее тем же людям, а не новым поколен</w:t>
      </w:r>
      <w:r w:rsidRPr="00E93949">
        <w:t>иям исправлять ошибки и приближаться к совершенству), положим, они бы достигли после многих тысяч лет цели, но тогда зачем же они? Куда ж их деть? Именно так, как есть, лучше всего(???)…</w:t>
      </w:r>
    </w:p>
    <w:p w:rsidR="00000000" w:rsidRPr="00E93949" w:rsidRDefault="00872C13">
      <w:r w:rsidRPr="00E93949">
        <w:t>…Половая страсть, как бы она ни была обставлена, есть зло, страшное з</w:t>
      </w:r>
      <w:r w:rsidRPr="00E93949">
        <w:t xml:space="preserve">ло, с которым надо бороться, а не поощрять, как у нас. Слова Евангелия о том, что смотрящий на женщину с вожделением уже прелюбодействовал с нею, относятся не к одним чужим жёнам, а именно – и главное – к своей жене. В нашем же мире как раз обратное: если </w:t>
      </w:r>
      <w:r w:rsidRPr="00E93949">
        <w:t>человек ещё думал о воздержании, будучи холостым, то, женившись, всякий считает, что теперь воздержание уже не нужно. Но нравственный закон сам за себя отплачивает, когда нарушаешь его.</w:t>
      </w:r>
    </w:p>
    <w:p w:rsidR="00000000" w:rsidRPr="00E93949" w:rsidRDefault="00872C13">
      <w:r w:rsidRPr="00E93949">
        <w:t>…Очень скоро стало мучительно тяжело. Началось это очень скоро…</w:t>
      </w:r>
    </w:p>
    <w:p w:rsidR="00000000" w:rsidRPr="00E93949" w:rsidRDefault="00872C13">
      <w:r w:rsidRPr="00E93949">
        <w:t>…Ссоры</w:t>
      </w:r>
      <w:r w:rsidRPr="00E93949">
        <w:t xml:space="preserve"> с женой начинались из таких поводов, что невозможно бывало после, когда они кончались, вспомнить из</w:t>
      </w:r>
      <w:r w:rsidRPr="00E93949">
        <w:noBreakHyphen/>
        <w:t>за чего. Рассудок не поспевал подделать под постоянно существующую враждебность друг к другу достаточных поводов. Но еще поразительнее была недостаточность</w:t>
      </w:r>
      <w:r w:rsidRPr="00E93949">
        <w:t xml:space="preserve"> предлогов примиренья. Я удивлялся, откуда бралось наше озлобление друг к другу, а дело было совершенно ясно: озлобление это было не что иное, как протест человеческой природы против животного, которое подавляло ее…</w:t>
      </w:r>
    </w:p>
    <w:p w:rsidR="00000000" w:rsidRPr="00E93949" w:rsidRDefault="00872C13">
      <w:r w:rsidRPr="00E93949">
        <w:t>Это я все рассказываю вам, как я убил же</w:t>
      </w:r>
      <w:r w:rsidRPr="00E93949">
        <w:t>ну. На суде у меня спрашивают, чем, как я убил жену. Я не тогда убил её, а гораздо раньше. Так точно, как они теперь убивают, все, все… Внушите человеку, что ему необходимы водка, табак, опиум, и всё это будет необходимо. Извольте… Мужчине нужно и необходи</w:t>
      </w:r>
      <w:r w:rsidRPr="00E93949">
        <w:t>мо, так решили они, удовлетворять свою похоть, а тут замешалось деторождение и кормление детей, мешающие удовлетворению этой потребности. Как же быть</w:t>
      </w:r>
      <w:r w:rsidRPr="00E93949">
        <w:noBreakHyphen/>
        <w:t>то? Царь природы, человек… Ведь вы заметьте, животные сходятся только тогда, когда могут производить потом</w:t>
      </w:r>
      <w:r w:rsidRPr="00E93949">
        <w:t>ство, а поганый царь природы – всегда, только бы приятно…</w:t>
      </w:r>
    </w:p>
    <w:p w:rsidR="00000000" w:rsidRPr="00E93949" w:rsidRDefault="00872C13">
      <w:r w:rsidRPr="00E93949">
        <w:t>Хуже же всего было то, что, живя этой скверной жизнью, я воображал, что потому, что я не соблазняюсь другими женщинами, что поэтому я живу честной семейной жизнью, что я нравственный человек и что я</w:t>
      </w:r>
      <w:r w:rsidRPr="00E93949">
        <w:t xml:space="preserve"> ни в чём не виноват, а что если у нас происходят ссоры, то виновата она, её характер. Виновата же была, разумеется, не она. Она была такая же, как и все, как большинство. Воспитана она была, как того требует положение женщины в нашем обществе… Изменить эт</w:t>
      </w:r>
      <w:r w:rsidRPr="00E93949">
        <w:t>о может только перемена взгляда мужчин на женщин и женщин самих на себя. Переменится это только тогда, когда женщина будет считать высшим положением положение девственницы, а не так, как теперь, высшее состояние человека – стыдом, позором. Пока же этого не</w:t>
      </w:r>
      <w:r w:rsidRPr="00E93949">
        <w:t>т, идеал всякой девушки, будет все</w:t>
      </w:r>
      <w:r w:rsidRPr="00E93949">
        <w:noBreakHyphen/>
        <w:t>таки тот, чтобы привлечь к себе как можно больше мужчин, как можно больше самцов, с тем чтобы иметь возможность выбора. И я во всё время моей женатой жизни никогда не переставал испытывать терзания ревности. Но были перио</w:t>
      </w:r>
      <w:r w:rsidRPr="00E93949">
        <w:t>ды, когда я особенно резко страдал этим.</w:t>
      </w:r>
    </w:p>
    <w:p w:rsidR="00000000" w:rsidRPr="00E93949" w:rsidRDefault="00872C13">
      <w:r w:rsidRPr="00E93949">
        <w:t>Ну</w:t>
      </w:r>
      <w:r w:rsidRPr="00E93949">
        <w:noBreakHyphen/>
        <w:t>с, так и жили… Отношения становились всё враждебнее и враждебнее. И наконец дошли до того, что уже не разногласие производило враждебность, но враждебность производила разногласие: что бы она ни сказала, я уж впе</w:t>
      </w:r>
      <w:r w:rsidRPr="00E93949">
        <w:t>рёд был не согласен, и точно так же и она. …И спасенье и казнь человека, что, когда он живет неправильно, он может себя затуманивать, чтобы не видать бедственности своего положения. Так делали и мы. Она старалась забыться напряжёнными, всегда поспешными за</w:t>
      </w:r>
      <w:r w:rsidRPr="00E93949">
        <w:t>нятиями хозяйством, обстановкой, нарядами своими и детей, учением, здоровьем детей. У меня же было свое пьянство – пьянство службы, охоты, карт. Мы оба постоянно были заняты. Мы оба чувствовали, что чем больше мы заняты, тем злее мы можем быть друг к другу</w:t>
      </w:r>
      <w:r w:rsidRPr="00E93949">
        <w:t>. «Тебе хорошо гримасничать, – думал я на неё, – а ты вот меня промучала сценами всю ночь, а мне заседанье». – «Тебе хорошо, – не только думала, но и говорила она, – а я всю ночь не спала с ребёнком».</w:t>
      </w:r>
    </w:p>
    <w:p w:rsidR="00000000" w:rsidRPr="00E93949" w:rsidRDefault="00872C13">
      <w:r w:rsidRPr="00E93949">
        <w:t>Так мы и жили, в постоянном тумане, не видя того положе</w:t>
      </w:r>
      <w:r w:rsidRPr="00E93949">
        <w:t xml:space="preserve">ния, в котором мы находились. И если бы не случилось того, что случилось, и я так же бы прожил ещё до старости, я так бы и думал, умирая, что я прожил хорошую жизнь, не особенно хорошую, но и не дурную, такую, как все; я бы не понимал той бездны несчастья </w:t>
      </w:r>
      <w:r w:rsidRPr="00E93949">
        <w:t xml:space="preserve">и той гнусной лжи, в которой я барахтался. </w:t>
      </w:r>
      <w:r w:rsidRPr="00E93949">
        <w:lastRenderedPageBreak/>
        <w:t>Много я передумал, на многое я смотрю по</w:t>
      </w:r>
      <w:r w:rsidRPr="00E93949">
        <w:noBreakHyphen/>
        <w:t>иному, и всё это хочется сказать…</w:t>
      </w:r>
    </w:p>
    <w:p w:rsidR="00000000" w:rsidRPr="00E93949" w:rsidRDefault="00872C13">
      <w:r w:rsidRPr="00E93949">
        <w:t>В городе несчастным людям жить лучше. В городе человек может прожить сто лет и не хватиться того, что он давно умер и сгнил. Разбираться с</w:t>
      </w:r>
      <w:r w:rsidRPr="00E93949">
        <w:t xml:space="preserve"> самим собой некогда, всё занято. Дела, общественные отношения, здоровье, искусства, здоровье детей, их воспитанье. То надо принимать тех и этих, ехать к тем и этим; то надо посмотреть эту, послушать этого или эту; …а жизнь пустым</w:t>
      </w:r>
      <w:r w:rsidRPr="00E93949">
        <w:noBreakHyphen/>
        <w:t>пустешенька. Ну, так мы и</w:t>
      </w:r>
      <w:r w:rsidRPr="00E93949">
        <w:t xml:space="preserve"> жили, и меньше чувствовали боль от сожития… …Жили… и случилось следующее никому не заметное, кажущееся ничтожным обстоятельство, но такое, которое и произвело всё то, что произошло.</w:t>
      </w:r>
    </w:p>
    <w:p w:rsidR="00000000" w:rsidRPr="00E93949" w:rsidRDefault="00872C13">
      <w:r w:rsidRPr="00E93949">
        <w:t>Я… я расскажу. Да</w:t>
      </w:r>
      <w:r w:rsidRPr="00E93949">
        <w:noBreakHyphen/>
        <w:t>с… Она с тех пор, как перестала рожать, и болезнь эта –</w:t>
      </w:r>
      <w:r w:rsidRPr="00E93949">
        <w:t xml:space="preserve"> страдание вечное о детях – стала проходить; не то что проходить, но она как будто опомнилась и увидала, что есть целый мир божий с его радостями, про который она забыла, но в котором она жить не умела, мир божий, которого она совсем не понимала. «Как бы н</w:t>
      </w:r>
      <w:r w:rsidRPr="00E93949">
        <w:t xml:space="preserve">е пропустить! Уйдёт время, не воротишь!». Так мне представляется, что она думала или скорее чувствовала, да и нельзя ей было думать и чувствовать иначе: её воспитали в том, что есть в мире только одно достойное внимания – любовь. Она вышла замуж, получила </w:t>
      </w:r>
      <w:r w:rsidRPr="00E93949">
        <w:t>кое</w:t>
      </w:r>
      <w:r w:rsidRPr="00E93949">
        <w:noBreakHyphen/>
        <w:t>что из этой любви, но не только далеко не то, что обещалось, что ожидалось, но и много разочарований, страданий… …Любовь с огаженным и ревностью, и всякой злостью мужем – было уже не то. Ей стала представляться какая</w:t>
      </w:r>
      <w:r w:rsidRPr="00E93949">
        <w:noBreakHyphen/>
        <w:t xml:space="preserve">то другая… – чистенькая, новенькая </w:t>
      </w:r>
      <w:r w:rsidRPr="00E93949">
        <w:t>любовь, по крайней мере, я так думал про неё… И вот она стала оглядываться, как будто ожидая чего</w:t>
      </w:r>
      <w:r w:rsidRPr="00E93949">
        <w:noBreakHyphen/>
        <w:t>то… Я видел это и не мог не тревожиться. …Она опять с увлечением взялась за фортепиано, которое прежде было совершенно брошено. С этого всё и началось.</w:t>
      </w:r>
    </w:p>
    <w:p w:rsidR="00000000" w:rsidRPr="00E93949" w:rsidRDefault="00872C13">
      <w:r w:rsidRPr="00E93949">
        <w:t>Да</w:t>
      </w:r>
      <w:r w:rsidRPr="00E93949">
        <w:noBreakHyphen/>
        <w:t xml:space="preserve">с, </w:t>
      </w:r>
      <w:r w:rsidRPr="00E93949">
        <w:t>явился этот человек. …Да</w:t>
      </w:r>
      <w:r w:rsidRPr="00E93949">
        <w:noBreakHyphen/>
        <w:t>с, это был музыкант, скрипач; не профессиональный музыкант, а полупрофессиональный, полуобщественный человек. …Вот он</w:t>
      </w:r>
      <w:r w:rsidRPr="00E93949">
        <w:noBreakHyphen/>
        <w:t>то с своей музыкой был причиной всего. Ведь на суде было представлено дело так, что всё случилось из ревности. Ни</w:t>
      </w:r>
      <w:r w:rsidRPr="00E93949">
        <w:t>чуть небывало, то есть не то, что ничуть небывало, а то, да не то. На суде так и решено было, что я обманутый муж и что я убил, защищая свою поруганную честь (так ведь это называется по</w:t>
      </w:r>
      <w:r w:rsidRPr="00E93949">
        <w:noBreakHyphen/>
        <w:t xml:space="preserve">ихнему). И от этого </w:t>
      </w:r>
      <w:r w:rsidRPr="00E93949">
        <w:rPr>
          <w:i/>
          <w:iCs/>
        </w:rPr>
        <w:t>меня оправдали</w:t>
      </w:r>
      <w:r w:rsidRPr="00E93949">
        <w:t xml:space="preserve"> . Я на суде старался выяснить смысл</w:t>
      </w:r>
      <w:r w:rsidRPr="00E93949">
        <w:t xml:space="preserve"> дела, но они понимали так, что я хочу реабилитировать честь жены.</w:t>
      </w:r>
    </w:p>
    <w:p w:rsidR="00000000" w:rsidRPr="00E93949" w:rsidRDefault="00872C13">
      <w:r w:rsidRPr="00E93949">
        <w:t>…Отношения её с этим музыкантом, какие бы они ни были, для меня это не имеет смысла, да и для неё тоже. Имеет же смысл… Всё произошло оттого, что между нами была та страшная пучина, то стра</w:t>
      </w:r>
      <w:r w:rsidRPr="00E93949">
        <w:t>шное напряжение взаимной ненависти друг к другу, при которой первого повода было достаточно для произведения кризиса. Ссоры между нами становились в последнее время чем</w:t>
      </w:r>
      <w:r w:rsidRPr="00E93949">
        <w:noBreakHyphen/>
        <w:t>то страшным и были особенно поразительны… Если бы явился не он, то другой бы явился. Ес</w:t>
      </w:r>
      <w:r w:rsidRPr="00E93949">
        <w:t>ли бы не предлог ревности, то другой… Я ведь, прежде чем кончить, как я кончил, был несколько раз на краю самоубийства, а она тоже отравлялась…</w:t>
      </w:r>
    </w:p>
    <w:p w:rsidR="00000000" w:rsidRPr="00E93949" w:rsidRDefault="00872C13">
      <w:r w:rsidRPr="00E93949">
        <w:t>Так вот в таких</w:t>
      </w:r>
      <w:r w:rsidRPr="00E93949">
        <w:noBreakHyphen/>
        <w:t xml:space="preserve">то мы были отношениях, когда явился этот человек. Он мне очень не понравился с первого взгляда. </w:t>
      </w:r>
      <w:r w:rsidRPr="00E93949">
        <w:t>Но, странное дело, какая</w:t>
      </w:r>
      <w:r w:rsidRPr="00E93949">
        <w:noBreakHyphen/>
        <w:t>то странная, роковая сила влекла меня к тому, чтобы не оттолкнуть его, не удалить, а, напротив, приблизить. Ведь что могло быть проще того, чтобы поговорить с ним холодно, проститься, не знакомя с женою. Но нет, я, как нарочно, заг</w:t>
      </w:r>
      <w:r w:rsidRPr="00E93949">
        <w:t xml:space="preserve">оворил об его игре, сказал, что мне говорили, что он бросил скрипку. Он сказал, что, напротив, он играет теперь больше прежнего. Он стал вспоминать о том, что </w:t>
      </w:r>
      <w:r w:rsidRPr="00E93949">
        <w:rPr>
          <w:i/>
          <w:iCs/>
        </w:rPr>
        <w:t>я играл прежде</w:t>
      </w:r>
      <w:r w:rsidRPr="00E93949">
        <w:t xml:space="preserve"> . Я сказал, что </w:t>
      </w:r>
      <w:r w:rsidRPr="00E93949">
        <w:rPr>
          <w:i/>
          <w:iCs/>
        </w:rPr>
        <w:t>не играю больше</w:t>
      </w:r>
      <w:r w:rsidRPr="00E93949">
        <w:t xml:space="preserve"> , но что </w:t>
      </w:r>
      <w:r w:rsidRPr="00E93949">
        <w:rPr>
          <w:i/>
          <w:iCs/>
        </w:rPr>
        <w:t>жена моя хорошо играет</w:t>
      </w:r>
      <w:r w:rsidRPr="00E93949">
        <w:t xml:space="preserve"> .</w:t>
      </w:r>
    </w:p>
    <w:p w:rsidR="00000000" w:rsidRPr="00E93949" w:rsidRDefault="00872C13">
      <w:r w:rsidRPr="00E93949">
        <w:t>Удивительное дел</w:t>
      </w:r>
      <w:r w:rsidRPr="00E93949">
        <w:t xml:space="preserve">о! Я представил его жене. Тотчас же зашёл разговор о музыке, и он предложил свои услуги играть с ней. …Он, видимо, понравился жене с первого взгляда. Кроме того, она обрадовалась тому, что будет иметь удовольствие играть со скрипкой, что она очень любила, </w:t>
      </w:r>
      <w:r w:rsidRPr="00E93949">
        <w:t>так что нанимала для этого скрипача из театра, и на лице её выразилась эта радость. Но, увидав меня, она тотчас же поняла моё чувство и изменила своё выражение, и началась эта игра взаимного обманыванья. Я приятно улыбался, делая вид, что мне очень приятно</w:t>
      </w:r>
      <w:r w:rsidRPr="00E93949">
        <w:t>. Он, глядя на жену так, как смотрят все блудники на красивых женщин, делал вид, что его интересует только предмет разговора, именно то, что уже совсем не интересовало его. Я видел, что с первого же свиданья у ней особенно заблестели глаза, и, вероятно всл</w:t>
      </w:r>
      <w:r w:rsidRPr="00E93949">
        <w:t>едствие моей ревности, между ним и ею тотчас же установился как бы электрический ток, вызывающий одинаковость выражений, взглядов и улыбок.</w:t>
      </w:r>
    </w:p>
    <w:p w:rsidR="00000000" w:rsidRPr="00E93949" w:rsidRDefault="00872C13">
      <w:r w:rsidRPr="00E93949">
        <w:t xml:space="preserve">…Поговорили о музыке, о Париже, о всяких пустяках. …Но я взглянул на него, на неё. «И </w:t>
      </w:r>
      <w:r w:rsidRPr="00E93949">
        <w:lastRenderedPageBreak/>
        <w:t>не думай, чтоб я ревновал тебя</w:t>
      </w:r>
      <w:r w:rsidRPr="00E93949">
        <w:t>, – мысленно сказал я ей, – или чтоб я боялся тебя», – мысленно сказал я ему и пригласил его привозить как</w:t>
      </w:r>
      <w:r w:rsidRPr="00E93949">
        <w:noBreakHyphen/>
        <w:t>нибудь вечером скрипку, чтобы играть с женой.</w:t>
      </w:r>
    </w:p>
    <w:p w:rsidR="00000000" w:rsidRPr="00E93949" w:rsidRDefault="00872C13">
      <w:r w:rsidRPr="00E93949">
        <w:t>Вечером он приехал со скрипкой, и они играли. Но игра долго не ладилась, не было тех нот, которые им бы</w:t>
      </w:r>
      <w:r w:rsidRPr="00E93949">
        <w:t xml:space="preserve">ли нужны, а которые были, жена не могла играть без приготовлений. </w:t>
      </w:r>
      <w:r w:rsidRPr="00E93949">
        <w:rPr>
          <w:i/>
          <w:iCs/>
        </w:rPr>
        <w:t>Я очень любил музыку</w:t>
      </w:r>
      <w:r w:rsidRPr="00E93949">
        <w:t xml:space="preserve">  и сочувствовал их игре, устраивал ему пюпитр, переворачивал страницы. </w:t>
      </w:r>
      <w:r w:rsidRPr="00E93949">
        <w:rPr>
          <w:i/>
          <w:iCs/>
        </w:rPr>
        <w:t>Он играл превосходно</w:t>
      </w:r>
      <w:r w:rsidRPr="00E93949">
        <w:t xml:space="preserve"> , и у него было в высшей степени то, что называется тоном. Кроме того, тонкий</w:t>
      </w:r>
      <w:r w:rsidRPr="00E93949">
        <w:t>, благородный вкус, совсем несвойственный его характеру.</w:t>
      </w:r>
    </w:p>
    <w:p w:rsidR="00000000" w:rsidRPr="00E93949" w:rsidRDefault="00872C13">
      <w:r w:rsidRPr="00E93949">
        <w:t>Он был, разумеется, гораздо сильнее жены и помогал ей и вместе с тем учтиво хвалил её игру. Он держал себя очень хорошо. Жена казалась заинтересованной только одной музыкой и была очень проста и есте</w:t>
      </w:r>
      <w:r w:rsidRPr="00E93949">
        <w:t>ственна. Я же хотя и притворялся заинтересованным музыкой, весь вечер, не переставая, мучался ревностью.</w:t>
      </w:r>
    </w:p>
    <w:p w:rsidR="00000000" w:rsidRPr="00E93949" w:rsidRDefault="00872C13">
      <w:r w:rsidRPr="00E93949">
        <w:t>Одно из самых мучительнейших отношений для ревнивцев (а ревнивцы все в нашей общественной жизни) – это известные светские условия, при которых допускае</w:t>
      </w:r>
      <w:r w:rsidRPr="00E93949">
        <w:t>тся самая большая и опасная близость между мужчиной и женщиной. Надо сделаться посмешищем людей, если препятствовать близости докторов с своей пациенткой, близости при занятиях искусством, живописью, а главное – музыкой. Люди занимаются вдвоём самым благор</w:t>
      </w:r>
      <w:r w:rsidRPr="00E93949">
        <w:t>одным искусством, музыкой; для этого нужна известная близость, и близость эта не имеет ничего предосудительного, и только глупый, ревнивый муж может видеть тут что</w:t>
      </w:r>
      <w:r w:rsidRPr="00E93949">
        <w:noBreakHyphen/>
        <w:t>либо нежелательное.</w:t>
      </w:r>
    </w:p>
    <w:p w:rsidR="00000000" w:rsidRPr="00E93949" w:rsidRDefault="00872C13">
      <w:r w:rsidRPr="00E93949">
        <w:t xml:space="preserve">Всё было направлено против неё, в особенности эта проклятая музыка. Так </w:t>
      </w:r>
      <w:r w:rsidRPr="00E93949">
        <w:t>всё и кончилось… собрались гости… …и они играли. Я думаю, что излишне говорить, что я был очень тщеславен: если не быть тщеславным в обычной нашей жизни, то ведь нечем жить…</w:t>
      </w:r>
    </w:p>
    <w:p w:rsidR="00000000" w:rsidRPr="00E93949" w:rsidRDefault="00872C13">
      <w:r w:rsidRPr="00E93949">
        <w:t>…Ах, как я помню все подробности этого вечера; помню, как он принёс скрипку, отпер ящик, снял вышитую ему дамой покрышку, достал и стал строить. Помню, как жена села с притворно равнодушным видом, под которым я видел, что она скрывала большую робость – роб</w:t>
      </w:r>
      <w:r w:rsidRPr="00E93949">
        <w:t>ость преимущественно перед своим умением, – с притворным видом села за рояль, и начались обычные lа на фортепиано, пиччикато скрипки, установка нот. Помню потом, как они взглянули друг на друга, оглянулись на усаживавшихся и потом сказали что</w:t>
      </w:r>
      <w:r w:rsidRPr="00E93949">
        <w:noBreakHyphen/>
        <w:t>то друг другу</w:t>
      </w:r>
      <w:r w:rsidRPr="00E93949">
        <w:t>, и началось. Он взял первый аккорд. У него сделалось серьёзное, строгое, симпатичное лицо, и, прислушиваясь к своим звукам, он осторожными пальцами дёрнул по струнам, и рояль ответил ему. И началось…</w:t>
      </w:r>
    </w:p>
    <w:p w:rsidR="00000000" w:rsidRPr="00E93949" w:rsidRDefault="00872C13">
      <w:r w:rsidRPr="00E93949">
        <w:t xml:space="preserve">Они играли «Крейцерову сонату» Бетховена. Знаете ли вы </w:t>
      </w:r>
      <w:r w:rsidRPr="00E93949">
        <w:t>первое престо? Знаете?! Страшная вещь эта соната. Именно эта часть. И вообще страшная вещь музыка. Что это такое? Я не понимаю. Что такое музыка? Что она делает? И зачем она делает то, что она делает? Говорят, музыка действует возвышающим душу образом, – в</w:t>
      </w:r>
      <w:r w:rsidRPr="00E93949">
        <w:t>здор, неправда! Она действует, страшно действует, я говорю про себя, но вовсе не возвышающим душу образом, а раздражающим душу образом. Как вам сказать? Музыка заставляет меня забывать себя, моё истинное положение, она переносит меня в какое</w:t>
      </w:r>
      <w:r w:rsidRPr="00E93949">
        <w:noBreakHyphen/>
        <w:t xml:space="preserve">то другое, не </w:t>
      </w:r>
      <w:r w:rsidRPr="00E93949">
        <w:t>своё положение: мне под влиянием музыки кажется, что я чувствую то, чего я, собственно, не чувствую, что я понимаю то, чего не понимаю, что могу то, чего не могу. Я объясняю это тем, что музыка действует, как зевота, как смех: мне спать не хочется, но я зе</w:t>
      </w:r>
      <w:r w:rsidRPr="00E93949">
        <w:t>ваю, глядя на зевающего, смеяться не о чем, но я смеюсь, слыша смеющегося.</w:t>
      </w:r>
    </w:p>
    <w:p w:rsidR="00000000" w:rsidRPr="00E93949" w:rsidRDefault="00872C13">
      <w:r w:rsidRPr="00E93949">
        <w:t>Она, музыка, сразу, непосредственно переносит меня в то душевное состояние, в котором находился тот, кто писал музыку. Я сливаюсь с ним душою и вместе с ним переношусь из одного сос</w:t>
      </w:r>
      <w:r w:rsidRPr="00E93949">
        <w:t>тояния в другое, но зачем я это делаю, я не знаю. Ведь тот, кто писал хоть бы «Крейцерову сонату», – Бетховен, ведь он знал, почему он находился в таком состоянии, – это состояние привело его к известным поступкам, и потому для него это состояние имело смы</w:t>
      </w:r>
      <w:r w:rsidRPr="00E93949">
        <w:t xml:space="preserve">сл, для меня же никакого. И потому музыка только раздражает, не кончает. Ну, марш воинственный сыграют, солдаты пройдут под марш, и музыка дошла; сыграли плясовую, я проплясал, музыка дошла; ну, пропели мессу, я причастился, тоже музыка дошла, а то только </w:t>
      </w:r>
      <w:r w:rsidRPr="00E93949">
        <w:t>раздражение, а того, что надо делать в этом раздражении, нет. И оттого музыка так страшно, так ужасно иногда действует. В Китае музыка государственное дело. И это так и должно быть. Разве можно допустить, чтобы всякий, кто хочет, гипнотизировал бы один дру</w:t>
      </w:r>
      <w:r w:rsidRPr="00E93949">
        <w:t>гого или многих и потом бы делал с ними что хочет. И главное, чтобы этим гипнотизером был первый попавшийся безнравственный человек.</w:t>
      </w:r>
    </w:p>
    <w:p w:rsidR="00000000" w:rsidRPr="00E93949" w:rsidRDefault="00872C13">
      <w:r w:rsidRPr="00E93949">
        <w:lastRenderedPageBreak/>
        <w:t xml:space="preserve">А то страшное средство в руках кого попало. Например, хоть бы эту «Крейцерову сонату», первое престо. Разве можно… сыграть </w:t>
      </w:r>
      <w:r w:rsidRPr="00E93949">
        <w:t>– и потом похлопать, а потом есть мороженое и говорить о последней сплетне(??!)… Эти вещи можно играть только при известных, важных, значительных обстоятельствах, и тогда, когда требуется совершить известные, соответствующие этой музыке важные поступки. Сы</w:t>
      </w:r>
      <w:r w:rsidRPr="00E93949">
        <w:t>грать и сделать то, на что настроила эта музыка. А то несоответственное ни месту, ни времени вызывание энергии, чувства, ничем не проявляющегося, не может не действовать губительно. На меня, по крайней мере, вещь эта подействовала ужасно; мне как будто отк</w:t>
      </w:r>
      <w:r w:rsidRPr="00E93949">
        <w:t>рылись совсем новые, казалось мне, чувства, новые возможности, о которых я не знал до сих пор. Да вот как, совсем не так, как я прежде думал и жил, а вот как, как будто говорилось мне в душе. Что такое было то новое, что я узнал, я не мог себе дать отчета,</w:t>
      </w:r>
      <w:r w:rsidRPr="00E93949">
        <w:t xml:space="preserve"> но сознание этого нового состояния было очень радостно. Все те же лица, и в том числе и жена, и он, представлялись совсем в другом свете.</w:t>
      </w:r>
    </w:p>
    <w:p w:rsidR="00000000" w:rsidRPr="00E93949" w:rsidRDefault="00872C13">
      <w:r w:rsidRPr="00E93949">
        <w:t>После этого престо они доиграли прекрасное, но обыкновенное, не новое andante с пошлыми варьяциями и совсем слабый фи</w:t>
      </w:r>
      <w:r w:rsidRPr="00E93949">
        <w:t>нал. Потом ещё играли по просьбе гостей то «Элегию» Эрнста, то ещё разные вещицы. Всё это было хорошо, но всё это не произвело на меня и 0,01 того впечатления, которое произвело первое. Всё это происходило уже на фоне того впечатления, которое произвело пе</w:t>
      </w:r>
      <w:r w:rsidRPr="00E93949">
        <w:t>рвое.</w:t>
      </w:r>
    </w:p>
    <w:p w:rsidR="00000000" w:rsidRPr="00E93949" w:rsidRDefault="00872C13">
      <w:r w:rsidRPr="00E93949">
        <w:t>Мне было легко, весело весь вечер. Жену же я никогда не видал такою, какою она была в этот вечер. Эти блестящие глаза, эта строгость, значительность выражения, пока она играла, и эта совершенная растаянность какая</w:t>
      </w:r>
      <w:r w:rsidRPr="00E93949">
        <w:noBreakHyphen/>
        <w:t>то, слабая, жалкая и блаженная улыбк</w:t>
      </w:r>
      <w:r w:rsidRPr="00E93949">
        <w:t>а после того, как они кончили. Я всё это видел, но не приписывал этому никакого другого значения, кроме того, что она испытывала то же, что и я, что и ей, как и мне, открылись, как будто вспомнились новые, неиспытанные чувства. Вечер кончился благополучно,</w:t>
      </w:r>
      <w:r w:rsidRPr="00E93949">
        <w:t xml:space="preserve"> и все разъехались.</w:t>
      </w:r>
    </w:p>
    <w:p w:rsidR="00000000" w:rsidRPr="00E93949" w:rsidRDefault="00872C13">
      <w:r w:rsidRPr="00E93949">
        <w:t>«Надо обдумать, – говорил я себе, – правда ли то, что я думаю, и есть ли основание мне мучаться». Я сел, желая спокойно обдумать, но тотчас же вместо спокойного обдумыванья началось опять то же: вместо рассуждений – картины и представле</w:t>
      </w:r>
      <w:r w:rsidRPr="00E93949">
        <w:t>ния. «Сколько раз я так мучался, – говорил я себе (я вспоминал припадки ревности), – и потом всё кончалось ничем. О, как хорошо бы это!» – «Но нет, это слишком часто было, и теперь этого уже не будет», – говорил мне какой</w:t>
      </w:r>
      <w:r w:rsidRPr="00E93949">
        <w:noBreakHyphen/>
        <w:t xml:space="preserve">то голос, и опять начиналось. Да, </w:t>
      </w:r>
      <w:r w:rsidRPr="00E93949">
        <w:t xml:space="preserve">вот где была казнь! Я не мог бы сказать, чего я хотел. Я хотел, чтоб она не желала того, что она должна желать. </w:t>
      </w:r>
      <w:r w:rsidRPr="00E93949">
        <w:rPr>
          <w:i/>
          <w:iCs/>
        </w:rPr>
        <w:t>Это было полное сумасшествие!</w:t>
      </w:r>
      <w:r w:rsidRPr="00E93949">
        <w:t xml:space="preserve"> </w:t>
      </w:r>
    </w:p>
    <w:p w:rsidR="00000000" w:rsidRPr="00E93949" w:rsidRDefault="00872C13">
      <w:r w:rsidRPr="00E93949">
        <w:t>Сколько я ни стараюсь вспомнить теперь, я никак не могу вспомнить моего тогдашнего состояния: что я думал? чего х</w:t>
      </w:r>
      <w:r w:rsidRPr="00E93949">
        <w:t>отел? – ничего не знаю. Помню только, что у меня было сознание того, что готовится что</w:t>
      </w:r>
      <w:r w:rsidRPr="00E93949">
        <w:noBreakHyphen/>
        <w:t xml:space="preserve">то страшное и очень важное в моей жизни. Оттого ли произошло то важное, что я так думал, или оттого, что предчувствовал, – не знаю. Может быть и то, что после того, что </w:t>
      </w:r>
      <w:r w:rsidRPr="00E93949">
        <w:t>случилось, все предшествующие минуты в моём воспоминании получили мрачный оттенок.</w:t>
      </w:r>
    </w:p>
    <w:p w:rsidR="00000000" w:rsidRPr="00E93949" w:rsidRDefault="00872C13">
      <w:r w:rsidRPr="00E93949">
        <w:t xml:space="preserve">…Я долго потом, в тюрьме, после того как </w:t>
      </w:r>
      <w:r w:rsidRPr="00E93949">
        <w:rPr>
          <w:i/>
          <w:iCs/>
        </w:rPr>
        <w:t>нравственный переворот совершился во мне</w:t>
      </w:r>
      <w:r w:rsidRPr="00E93949">
        <w:t xml:space="preserve"> , думал о той минуте, вспоминал, что мог, и соображал. Помню на мгновение, только на мгнове</w:t>
      </w:r>
      <w:r w:rsidRPr="00E93949">
        <w:t>ние, предварявшее поступок, страшное сознание того, что я убиваю и убил женщину, беззащитную женщину, мою жену. Ужас этого сознания я помню и потому заключаю и даже вспоминаю смутно, что, …желая поправить сделанное и остановить, я секунду стоял неподвижно,</w:t>
      </w:r>
      <w:r w:rsidRPr="00E93949">
        <w:t xml:space="preserve"> ожидая, что будет… – можно ли поправить…</w:t>
      </w:r>
    </w:p>
    <w:p w:rsidR="00000000" w:rsidRPr="00E93949" w:rsidRDefault="00872C13">
      <w:r w:rsidRPr="00E93949">
        <w:t xml:space="preserve">…Я всё стоял, ожидая и не веря, что </w:t>
      </w:r>
      <w:r w:rsidRPr="00E93949">
        <w:rPr>
          <w:i/>
          <w:iCs/>
        </w:rPr>
        <w:t>поправить нельзя</w:t>
      </w:r>
      <w:r w:rsidRPr="00E93949">
        <w:t xml:space="preserve"> …</w:t>
      </w:r>
    </w:p>
    <w:p w:rsidR="00000000" w:rsidRPr="00E93949" w:rsidRDefault="00872C13">
      <w:r w:rsidRPr="00E93949">
        <w:t xml:space="preserve">…Я взглянул на детей, на её… – и </w:t>
      </w:r>
      <w:r w:rsidRPr="00E93949">
        <w:rPr>
          <w:i/>
          <w:iCs/>
        </w:rPr>
        <w:t xml:space="preserve">в первый раз забыл себя, свои права, свою гордость, в первый раз увидал в ней человека. И так ничтожно мне показалось всё то, </w:t>
      </w:r>
      <w:r w:rsidRPr="00E93949">
        <w:rPr>
          <w:i/>
          <w:iCs/>
        </w:rPr>
        <w:t>что оскорбляло меня, – вся моя ревность,</w:t>
      </w:r>
      <w:r w:rsidRPr="00E93949">
        <w:t xml:space="preserve">  я хотел припасть лицом к её руке и сказать: «Прости!»…</w:t>
      </w:r>
    </w:p>
    <w:p w:rsidR="00000000" w:rsidRPr="00E93949" w:rsidRDefault="00872C13">
      <w:r w:rsidRPr="00E93949">
        <w:t>– Прости меня, – сказал я.</w:t>
      </w:r>
    </w:p>
    <w:p w:rsidR="00000000" w:rsidRPr="00E93949" w:rsidRDefault="00872C13">
      <w:r w:rsidRPr="00E93949">
        <w:t xml:space="preserve">…В тот же день… меня отвели в тюрьму. И там, дожидаясь суда, я обдумал себя и своё прошедшее, и </w:t>
      </w:r>
      <w:r w:rsidRPr="00E93949">
        <w:rPr>
          <w:i/>
          <w:iCs/>
        </w:rPr>
        <w:t>понял его</w:t>
      </w:r>
      <w:r w:rsidRPr="00E93949">
        <w:t xml:space="preserve"> . Начал понимать я… Я нача</w:t>
      </w:r>
      <w:r w:rsidRPr="00E93949">
        <w:t>л понимать только тогда, когда увидал её в гробу. …Только тогда, когда я увидал её мертвое лицо, я понял всё, что я сделал. Я понял, что я, я убил её, и что поправить этого никогда, нигде, ничем нельзя.</w:t>
      </w:r>
    </w:p>
    <w:p w:rsidR="00000000" w:rsidRPr="00E93949" w:rsidRDefault="00872C13">
      <w:r w:rsidRPr="00E93949">
        <w:t>Ну… простите… …Да, простите…</w:t>
      </w:r>
    </w:p>
    <w:p w:rsidR="00000000" w:rsidRPr="00E93949" w:rsidRDefault="00872C13"/>
    <w:p w:rsidR="00000000" w:rsidRPr="00E93949" w:rsidRDefault="00872C13">
      <w:r w:rsidRPr="00E93949">
        <w:lastRenderedPageBreak/>
        <w:t>***</w:t>
      </w:r>
    </w:p>
    <w:p w:rsidR="00000000" w:rsidRPr="00E93949" w:rsidRDefault="00872C13">
      <w:r w:rsidRPr="00E93949">
        <w:rPr>
          <w:i/>
          <w:iCs/>
        </w:rPr>
        <w:t>Я получил и получаю</w:t>
      </w:r>
      <w:r w:rsidRPr="00E93949">
        <w:rPr>
          <w:i/>
          <w:iCs/>
        </w:rPr>
        <w:t xml:space="preserve"> много писем от незнакомых мне лиц, просящих меня объяснить в простых и ясных словах то, что я думаю о предмете рассказа под заглавием «Крейцерова соната». Попытаюсь это сделать, то есть в коротких словах выразить, насколько это возможно, сущность тех выво</w:t>
      </w:r>
      <w:r w:rsidRPr="00E93949">
        <w:rPr>
          <w:i/>
          <w:iCs/>
        </w:rPr>
        <w:t>дов, которые, по моему мнению, можно сделать из него.</w:t>
      </w:r>
      <w:r w:rsidRPr="00E93949">
        <w:t xml:space="preserve"> </w:t>
      </w:r>
    </w:p>
    <w:p w:rsidR="00000000" w:rsidRPr="00E93949" w:rsidRDefault="00872C13">
      <w:r w:rsidRPr="00E93949">
        <w:t xml:space="preserve">Вывод же, который, мне кажется, естественно сделать из этого, тот, что вступление в такое половое общение, при котором люди или освобождают себя от возможных последствий его – детей, или сваливают всю </w:t>
      </w:r>
      <w:r w:rsidRPr="00E93949">
        <w:t>тяжесть этих последствий на женщину, или предупреждают возможность рождения детей, – что такое половое общение есть преступление самого простого требования нравственности, есть подлость, и что потому холостым людям, не хотящим жить подло, надо не делать эт</w:t>
      </w:r>
      <w:r w:rsidRPr="00E93949">
        <w:t>ого.</w:t>
      </w:r>
    </w:p>
    <w:p w:rsidR="00000000" w:rsidRPr="00E93949" w:rsidRDefault="00872C13">
      <w:r w:rsidRPr="00E93949">
        <w:t xml:space="preserve">Для того же, чтобы они могли воздержаться, они должны, кроме того что вести естественный образ жизни: не пить, не есть мяса и не избегать труда (утомляющего труда), не допускать в мыслях своих возможности общения с чужими женщинами, так же как всякий </w:t>
      </w:r>
      <w:r w:rsidRPr="00E93949">
        <w:t>человек не допускает такой возможности между собой и матерью, сестрами, родными, жёнами друзей. Доказательство же того, что воздержание возможно и менее опасно и вредно для здоровья, чем невоздержание, всякий мужчина найдёт вокруг себя сотни.</w:t>
      </w:r>
    </w:p>
    <w:p w:rsidR="00000000" w:rsidRPr="00E93949" w:rsidRDefault="00872C13">
      <w:r w:rsidRPr="00E93949">
        <w:t xml:space="preserve">Это </w:t>
      </w:r>
      <w:r w:rsidRPr="00E93949">
        <w:rPr>
          <w:i/>
          <w:iCs/>
        </w:rPr>
        <w:t>первое</w:t>
      </w:r>
      <w:r w:rsidRPr="00E93949">
        <w:t xml:space="preserve"> .</w:t>
      </w:r>
    </w:p>
    <w:p w:rsidR="00000000" w:rsidRPr="00E93949" w:rsidRDefault="00872C13">
      <w:r w:rsidRPr="00E93949">
        <w:rPr>
          <w:i/>
          <w:iCs/>
        </w:rPr>
        <w:t>Второе</w:t>
      </w:r>
      <w:r w:rsidRPr="00E93949">
        <w:t xml:space="preserve"> то, что в нашем обществе супружеская неверность сделалась во всех слоях общества самым обычным явлением. И я полагаю, что это нехорошо. Вывод же, который вытекает из этого, тот, что этого не надо делать. Для того же, чтобы не делать этого, надо, что</w:t>
      </w:r>
      <w:r w:rsidRPr="00E93949">
        <w:t>бы изменился взгляд на плотскую любовь, чтобы мужчины и женщины воспитывались бы в семьях и общественным мнением так, чтобы они и до, и после женитьбы смотрели на влюбление и связанную с ним плотскую любовь, как на унизительное для человека животное состоя</w:t>
      </w:r>
      <w:r w:rsidRPr="00E93949">
        <w:t>ние и, чтобы нарушение обещания верности, даваемого в браке, казнилось бы общественным мнением по крайней мере так же, как казнятся им нарушения денежных обязательств и торговые обманы, а не воспевалось бы, как это делается в романах, стихах, песнях, опера</w:t>
      </w:r>
      <w:r w:rsidRPr="00E93949">
        <w:t>х и т. д.</w:t>
      </w:r>
    </w:p>
    <w:p w:rsidR="00000000" w:rsidRPr="00E93949" w:rsidRDefault="00872C13">
      <w:r w:rsidRPr="00E93949">
        <w:t>Это второе.</w:t>
      </w:r>
    </w:p>
    <w:p w:rsidR="00000000" w:rsidRPr="00E93949" w:rsidRDefault="00872C13">
      <w:r w:rsidRPr="00E93949">
        <w:rPr>
          <w:i/>
          <w:iCs/>
        </w:rPr>
        <w:t>Третье</w:t>
      </w:r>
      <w:r w:rsidRPr="00E93949">
        <w:t xml:space="preserve"> то, что в нашем обществе, вследствие опять того же ложного значения, которое придано плотской любви, рождение детей потеряло свой смысл и, вместо того, чтобы быть целью и оправданием супружеских отношений, стало помехой для при</w:t>
      </w:r>
      <w:r w:rsidRPr="00E93949">
        <w:t>ятного продолжения любовных отношений и, что потому и вне брака, и в браке, по совету служителей врачебной науки, стало распространяться употребление средств, лишающих женщину возможности деторождения, или стало входить в обычай и привычку то, чего не было</w:t>
      </w:r>
      <w:r w:rsidRPr="00E93949">
        <w:t xml:space="preserve"> прежде в патриархальных семьях: продолжение супружеских отношений при беременности и кормлении. И полагаю я, что это нехорошо.</w:t>
      </w:r>
    </w:p>
    <w:p w:rsidR="00000000" w:rsidRPr="00E93949" w:rsidRDefault="00872C13">
      <w:r w:rsidRPr="00E93949">
        <w:t>Нехорошо употреблять средства против рождения детей, во</w:t>
      </w:r>
      <w:r w:rsidRPr="00E93949">
        <w:noBreakHyphen/>
        <w:t>первых, потому, что это освобождает людей от забот и трудов о детях, слу</w:t>
      </w:r>
      <w:r w:rsidRPr="00E93949">
        <w:t>жащих искуплением плотской любви, а во</w:t>
      </w:r>
      <w:r w:rsidRPr="00E93949">
        <w:noBreakHyphen/>
        <w:t>вторых, потому, что это нечто весьма близкое к самому противному человеческой совести действию – убийству. И нехорошо невоздержание во время беременности и кормления, потому что это губит телесные, а главное – душевны</w:t>
      </w:r>
      <w:r w:rsidRPr="00E93949">
        <w:t xml:space="preserve">е силы женщины. Вывод же, который вытекает из этого, тот, что этого не надо делать. А для того, чтобы этого не делать, надо понять, что воздержание, составляющее необходимое условие человеческого достоинства при безбрачном состоянии, ещё более обязательно </w:t>
      </w:r>
      <w:r w:rsidRPr="00E93949">
        <w:t>в браке.</w:t>
      </w:r>
    </w:p>
    <w:p w:rsidR="00000000" w:rsidRPr="00E93949" w:rsidRDefault="00872C13">
      <w:r w:rsidRPr="00E93949">
        <w:t>Это третье.</w:t>
      </w:r>
    </w:p>
    <w:p w:rsidR="00000000" w:rsidRPr="00E93949" w:rsidRDefault="00872C13">
      <w:r w:rsidRPr="00E93949">
        <w:rPr>
          <w:i/>
          <w:iCs/>
        </w:rPr>
        <w:t>Четвёртое</w:t>
      </w:r>
      <w:r w:rsidRPr="00E93949">
        <w:t xml:space="preserve">  то, что в нашем обществе, в котором дети представляются или помехой для наслаждения, или несчастной случайностью, или своего рода наслаждением, когда их рождается вперёд определённое количество, – эти дети воспитываются не в</w:t>
      </w:r>
      <w:r w:rsidRPr="00E93949">
        <w:t xml:space="preserve"> виду тех задач человеческой жизни, которые предстоят им как разумным и любящим существам, а только в виду тех удовольствий, которые они могут доставить родителям. И что, вследствие этого, дети людей воспитываются как дети животных, – так что главная забот</w:t>
      </w:r>
      <w:r w:rsidRPr="00E93949">
        <w:t xml:space="preserve">а родителей состоит не в том, чтобы приготовить их к достойной человека деятельности, а в том (в чем поддерживаются родители ложной наукой, называемой медициной), чтобы как можно лучше напитать их, </w:t>
      </w:r>
      <w:r w:rsidRPr="00E93949">
        <w:lastRenderedPageBreak/>
        <w:t>увеличить их рост, сделать их сытыми, красивыми.</w:t>
      </w:r>
    </w:p>
    <w:p w:rsidR="00000000" w:rsidRPr="00E93949" w:rsidRDefault="00872C13">
      <w:r w:rsidRPr="00E93949">
        <w:t>И в изнеж</w:t>
      </w:r>
      <w:r w:rsidRPr="00E93949">
        <w:t>енных детях, как и во всяких перекормленных животных, неестественно рано появляется непреодолимая чувственность, составляющая причину страшных мучений этих детей в отроческом возрасте. Наряды, чтения, зрелища, музыка, танцы, сладкая пища, вся обстановка жи</w:t>
      </w:r>
      <w:r w:rsidRPr="00E93949">
        <w:t>зни, от картинок на коробках до романов и повестей, и поэм, ещё более разжигают эту чувственность, – и, вследствие этого, самые ужасные половые пороки и болезни делаются обычными условиями вырастания детей обоего пола и часто остаются и в зрелом возрасте.</w:t>
      </w:r>
    </w:p>
    <w:p w:rsidR="00000000" w:rsidRPr="00E93949" w:rsidRDefault="00872C13">
      <w:r w:rsidRPr="00E93949">
        <w:t>И я полагаю, что это нехорошо. Вывод же, который можно сделать из этого, тот, что надо перестать воспитывать детей людей, как детей животных, и для воспитания людских детей поставить себе другие цели, кроме красивого, выхоленного тела.</w:t>
      </w:r>
    </w:p>
    <w:p w:rsidR="00000000" w:rsidRPr="00E93949" w:rsidRDefault="00872C13">
      <w:r w:rsidRPr="00E93949">
        <w:t>Это четвёртое.</w:t>
      </w:r>
    </w:p>
    <w:p w:rsidR="00000000" w:rsidRPr="00E93949" w:rsidRDefault="00872C13">
      <w:r w:rsidRPr="00E93949">
        <w:rPr>
          <w:i/>
          <w:iCs/>
        </w:rPr>
        <w:t>Пятое</w:t>
      </w:r>
      <w:r w:rsidRPr="00E93949">
        <w:t xml:space="preserve"> то, что в нашем обществе, где влюбление между молодым мужчиной и женщиной, имеющее в основе все</w:t>
      </w:r>
      <w:r w:rsidRPr="00E93949">
        <w:noBreakHyphen/>
        <w:t>таки плотскую любовь, возведено в высшую цель стремлений людей. Вывод же, который можно сделать из этого, тот, что надо перестать думать, что любовь плотская е</w:t>
      </w:r>
      <w:r w:rsidRPr="00E93949">
        <w:t>сть нечто особенно возвышенное, а надо понять, что цель, достойная человека, – служение ли человечеству, Отечеству, науке, искусству ли (не говоря уже о служении Богу) – какая бы она ни была, если только мы считаем её достойной человека, не достигается пос</w:t>
      </w:r>
      <w:r w:rsidRPr="00E93949">
        <w:t>редством соединения с предметом любви в браке, или вне его, а что, напротив, влюбление и соединение с предметом любви (как бы ни старались доказывать противное) никогда не облегчает достижение достойной человека цели, но всегда затрудняет его. Это пятое.</w:t>
      </w:r>
    </w:p>
    <w:p w:rsidR="00000000" w:rsidRPr="00E93949" w:rsidRDefault="00872C13">
      <w:r w:rsidRPr="00E93949">
        <w:t>М</w:t>
      </w:r>
      <w:r w:rsidRPr="00E93949">
        <w:t>не казалось, что не согласиться с этими положениями нельзя, во</w:t>
      </w:r>
      <w:r w:rsidRPr="00E93949">
        <w:noBreakHyphen/>
        <w:t xml:space="preserve"> первых, потому, что положения эти вполне согласны с прогрессом человечества, всегда шедшим от распущенности к большей и большей целомудренности, и с нравственным сознанием общества, с нашей со</w:t>
      </w:r>
      <w:r w:rsidRPr="00E93949">
        <w:t>вестью, всегда осуждающей распущенность и ценящей целомудрие; и, во</w:t>
      </w:r>
      <w:r w:rsidRPr="00E93949">
        <w:noBreakHyphen/>
        <w:t xml:space="preserve">вторых, потому, что эти положения суть только неизбежные выводы из учения Евангелия, которые мы или исповедуем, или, по крайней мере, хотя и бессознательно, признаем основой наших понятий </w:t>
      </w:r>
      <w:r w:rsidRPr="00E93949">
        <w:t>о нравственности.</w:t>
      </w:r>
    </w:p>
    <w:p w:rsidR="00000000" w:rsidRPr="00E93949" w:rsidRDefault="00872C13">
      <w:r w:rsidRPr="00E93949">
        <w:t>Никто, правда, прямо не оспаривает положение о том, что развратничать не надо до брака, не надо и после брака, что не надо искусственно уничтожать деторождение, что не надо из детей делать забавы и не надо ставить любовное соединение выше</w:t>
      </w:r>
      <w:r w:rsidRPr="00E93949">
        <w:t xml:space="preserve"> всего остального, – одним словом, никто не спорит о том, что целомудрие лучше распущенности. Но говорят: «Если безбрачие лучше брака, то очевидно, что люди должны делать то, что лучше. Если же люди сделают это, то род человеческий прекратится, и потому не</w:t>
      </w:r>
      <w:r w:rsidRPr="00E93949">
        <w:t xml:space="preserve"> может быть идеалом рода человеческого уничтожение его». Говорят: «Если люди достигнут идеала полного целомудрия, то они уничтожаются, и потому идеал этот не верен». Но те, которые говорят так, умышленно или неумышленно смешивают две разнородные вещи – пра</w:t>
      </w:r>
      <w:r w:rsidRPr="00E93949">
        <w:t>вило, предписание и идеал.</w:t>
      </w:r>
    </w:p>
    <w:p w:rsidR="00000000" w:rsidRPr="00E93949" w:rsidRDefault="00872C13">
      <w:r w:rsidRPr="00E93949">
        <w:t>Целомудрие не есть правило или предписание, а идеал или, скорее, – одно из условий его. А идеал только тогда идеал, когда осуществление его возможно только в идее, в мысли, когда он представляется достижимым только в бесконечност</w:t>
      </w:r>
      <w:r w:rsidRPr="00E93949">
        <w:t xml:space="preserve">и и когда поэтому возможность приближения к нему – бесконечна. </w:t>
      </w:r>
      <w:r w:rsidRPr="00E93949">
        <w:rPr>
          <w:i/>
          <w:iCs/>
        </w:rPr>
        <w:t>Если бы идеал не только мог быть достигнут, но мы могли б представить себе его осуществление, он бы перестал быть идеалом.</w:t>
      </w:r>
      <w:r w:rsidRPr="00E93949">
        <w:t xml:space="preserve">  Таков идеал Христа, – установление царства Бога на земле, идеал, пред</w:t>
      </w:r>
      <w:r w:rsidRPr="00E93949">
        <w:t>сказанный ещё пророками о том, что наступит время, когда все люди будут научены Богом, перекуют мечи на орала, копья на серпы, лев будет лежать с ягненком и когда все существа будут соединены любовью. Весь смысл человеческой жизни заключается в движении по</w:t>
      </w:r>
      <w:r w:rsidRPr="00E93949">
        <w:t xml:space="preserve"> направлению к этому идеалу, и потому стремление к Христианскому идеалу во всей его совокупности и к целомудрию, как к одному из условий этого идеала, не только не исключает возможности жизни, но, напротив того, отсутствие этого христианского идеала уничто</w:t>
      </w:r>
      <w:r w:rsidRPr="00E93949">
        <w:t>жило бы движение вперёд и, следовательно, возможность жизни.</w:t>
      </w:r>
    </w:p>
    <w:p w:rsidR="00000000" w:rsidRPr="00E93949" w:rsidRDefault="00872C13">
      <w:r w:rsidRPr="00E93949">
        <w:t>Суждение о том, что род человеческий прекратится, если люди всеми силами будут стремиться к целомудрию, подобно тому, которое сделали бы (да и делают), что род человеческий погибнет, если люди, в</w:t>
      </w:r>
      <w:r w:rsidRPr="00E93949">
        <w:t xml:space="preserve">место борьбы за существование, будут всеми силами стремиться к осуществлению любви к друзьям, к врагам, ко всему живущему. Суждения такие </w:t>
      </w:r>
      <w:r w:rsidRPr="00E93949">
        <w:lastRenderedPageBreak/>
        <w:t>вытекают из непонимания различия двух приёмов нравственного руководства.</w:t>
      </w:r>
    </w:p>
    <w:p w:rsidR="00000000" w:rsidRPr="00E93949" w:rsidRDefault="00872C13">
      <w:r w:rsidRPr="00E93949">
        <w:t>Как есть два способа указания пути ищущему, у</w:t>
      </w:r>
      <w:r w:rsidRPr="00E93949">
        <w:t xml:space="preserve">казания путешественнику, так есть и два способа нравственного руководства для ищущего правды человека. Один способ состоит в том, что человеку указываются предметы, долженствующие встретиться ему, и он направляется по этим предметам. Другой способ состоит </w:t>
      </w:r>
      <w:r w:rsidRPr="00E93949">
        <w:t xml:space="preserve">в том, что </w:t>
      </w:r>
      <w:r w:rsidRPr="00E93949">
        <w:rPr>
          <w:i/>
          <w:iCs/>
        </w:rPr>
        <w:t>человеку даётся только направление по компасу, который человек несёт с собой и на котором он видит всегда одно неизменное направление и потому всякое своё отклонение от него.</w:t>
      </w:r>
      <w:r w:rsidRPr="00E93949">
        <w:t xml:space="preserve"> </w:t>
      </w:r>
    </w:p>
    <w:p w:rsidR="00000000" w:rsidRPr="00E93949" w:rsidRDefault="00872C13">
      <w:r w:rsidRPr="00E93949">
        <w:t>Первый способ нравственного руководства есть способ внешних определен</w:t>
      </w:r>
      <w:r w:rsidRPr="00E93949">
        <w:t>ий, правил: человеку даются определённые признаки поступков, которые он должен и которых не должен делать. «…Не крадь, не пей хмельного, не убивай живого, отдавай десятину бедным, не прелюбодействуй, омывайся и молись… и т. п.». Таковы постановления внешни</w:t>
      </w:r>
      <w:r w:rsidRPr="00E93949">
        <w:t>х религиозных учений… Другой способ есть способ указания человеку никогда не достижимого им совершенства, стремление к которому человек сознаёт в себе: человеку указывается идеал, по отношению к которому он всегда может видеть степень своего удаления от не</w:t>
      </w:r>
      <w:r w:rsidRPr="00E93949">
        <w:t>го. «Люби Бога твоего всем сердцем, и всею душой твоей, и всем разумением твоим и ближнего, как самого себя. Будьте совершенны, как Отец ваш небесный». Таково учение Христа.</w:t>
      </w:r>
    </w:p>
    <w:p w:rsidR="00000000" w:rsidRPr="00E93949" w:rsidRDefault="00872C13">
      <w:r w:rsidRPr="00E93949">
        <w:t>Поверка исполнения внешних религиозных учений есть совпадение поступков с определе</w:t>
      </w:r>
      <w:r w:rsidRPr="00E93949">
        <w:t>ниями этих учений, и совпадение это возможно. Поверка исполнения Христова учения есть сознание степени несоответствия с идеальным совершенством. (Степень приближения не видна: видно отклонение от совершенства).</w:t>
      </w:r>
    </w:p>
    <w:p w:rsidR="00000000" w:rsidRPr="00E93949" w:rsidRDefault="00872C13">
      <w:r w:rsidRPr="00E93949">
        <w:t>Человек, исповедующий внешний закон, есть чел</w:t>
      </w:r>
      <w:r w:rsidRPr="00E93949">
        <w:t xml:space="preserve">овек, стоящий в свете фонаря, привешенного к столбу. Он стоит в свете этого фонаря, ему светло, и идти ему дальше некуда. </w:t>
      </w:r>
      <w:r w:rsidRPr="00E93949">
        <w:rPr>
          <w:i/>
          <w:iCs/>
        </w:rPr>
        <w:t>Человек, исповедующий Христово учение, подобен человеку, несущему фонарь перед собой на более или менее длинном шесте: свет всегда впе</w:t>
      </w:r>
      <w:r w:rsidRPr="00E93949">
        <w:rPr>
          <w:i/>
          <w:iCs/>
        </w:rPr>
        <w:t>реди его и всегда побуждает его идти за собой и вновь открывает ему впереди его новое, влекущее к себе освещённое пространство.</w:t>
      </w:r>
      <w:r w:rsidRPr="00E93949">
        <w:t xml:space="preserve"> </w:t>
      </w:r>
    </w:p>
    <w:p w:rsidR="00000000" w:rsidRPr="00E93949" w:rsidRDefault="00872C13">
      <w:r w:rsidRPr="00E93949">
        <w:t xml:space="preserve">Фарисей благодарит Бога за то, что он исполняет всё. Богатый тоже исполнил всё с детства и не понимает, чего может недоставать </w:t>
      </w:r>
      <w:r w:rsidRPr="00E93949">
        <w:t xml:space="preserve">ему. И они не могут думать иначе: впереди их нет того, к чему бы они могли продолжать стремиться. Десятина отдана, прелюбодеяния, воровства, убийства – нет. Чего же ещё? Для исповедующего же христианское учение </w:t>
      </w:r>
      <w:r w:rsidRPr="00E93949">
        <w:rPr>
          <w:i/>
          <w:iCs/>
        </w:rPr>
        <w:t>достижение всякой ступени совершенства вызыва</w:t>
      </w:r>
      <w:r w:rsidRPr="00E93949">
        <w:rPr>
          <w:i/>
          <w:iCs/>
        </w:rPr>
        <w:t>ет потребность вступления на высшую ступень, с которой открывается ещё высшая, и так без конца.</w:t>
      </w:r>
      <w:r w:rsidRPr="00E93949">
        <w:t xml:space="preserve">  Исповедующий закон Христа всегда в положении мытаря. Он всегда чувствует себя несовершенным, не видя позади себя пути, который он прошёл, а видя всегда впереди</w:t>
      </w:r>
      <w:r w:rsidRPr="00E93949">
        <w:t xml:space="preserve"> себя тот путь, по которому ещё надо идти и который он не прошёл ещё.</w:t>
      </w:r>
    </w:p>
    <w:p w:rsidR="00000000" w:rsidRPr="00E93949" w:rsidRDefault="00872C13">
      <w:r w:rsidRPr="00E93949">
        <w:t>В этом состоит различие учения Христа от всех других религиозных учений, различие, заключающееся не в различии требований, а в различии способа руководства людей. Христос не давал никаки</w:t>
      </w:r>
      <w:r w:rsidRPr="00E93949">
        <w:t xml:space="preserve">х определений жизни, он никогда не устанавливал никаких учреждений… Но люди, не понимающие особенности учения Христа, привыкшие к внешним учениям и желающие чувствовать себя правыми, как чувствует себя правым фарисей, противно всему духу учения Христа, из </w:t>
      </w:r>
      <w:r w:rsidRPr="00E93949">
        <w:t>буквы его сделали внешнее учение правил, называемое церковным христианским учением, и этим учением подменили истинное Христово учение идеала.</w:t>
      </w:r>
    </w:p>
    <w:p w:rsidR="00000000" w:rsidRPr="00E93949" w:rsidRDefault="00872C13">
      <w:r w:rsidRPr="00E93949">
        <w:t>Для многих и многих мысли эти покажутся странными и даже противоречивыми. И они действительно противоречивы, но не</w:t>
      </w:r>
      <w:r w:rsidRPr="00E93949">
        <w:t xml:space="preserve"> между собой, а мысли эти противоречат всей нашей жизни, и невольно является сомнение: кто прав? – мысли ли эти, или жизнь миллионов людей и моя? Это самое чувство испытывал и я в сильнейшей степени, когда приходил к тем убеждениям, которые теперь высказыв</w:t>
      </w:r>
      <w:r w:rsidRPr="00E93949">
        <w:t>аю: я никак не ожидал, что ход моих мыслей приведёт меня к тому, к чему он привёл меня. И как ни противоречат эти выводы всему строю нашей жизни, как ни противоречат тому, что я прежде думал и высказывал даже, я должен был признать их.</w:t>
      </w:r>
    </w:p>
    <w:p w:rsidR="00000000" w:rsidRPr="00E93949" w:rsidRDefault="00872C13">
      <w:r w:rsidRPr="00E93949">
        <w:t>В том</w:t>
      </w:r>
      <w:r w:rsidRPr="00E93949">
        <w:noBreakHyphen/>
        <w:t>то и беда, что</w:t>
      </w:r>
      <w:r w:rsidRPr="00E93949">
        <w:t xml:space="preserve">, позволив себе принижать идеал по своей слабости, нельзя найти того предела, на котором надо остановиться. Но ведь это рассуждение с самого начала неверно; неверно прежде всего то, чтобы идеал бесконечного совершенства не мог быть руководством в жизни и, </w:t>
      </w:r>
      <w:r w:rsidRPr="00E93949">
        <w:t xml:space="preserve">чтобы нужно было, глядя на него, или махнуть рукой, сказав, что он мне не нужен, так как я никогда не достигну его, или принизить идеал до тех ступеней, на которых хочется стоять </w:t>
      </w:r>
      <w:r w:rsidRPr="00E93949">
        <w:lastRenderedPageBreak/>
        <w:t>моей слабости. Рассуждать так – всё равно что мореплавателю сказать себе, что</w:t>
      </w:r>
      <w:r w:rsidRPr="00E93949">
        <w:t xml:space="preserve"> так как я не могу идти по той линии, которую указывает компас, то я выкину компас, или перестану смотреть на него, то есть отброшу идеал, или прикреплю стрелку компаса к тому месту, которое будет соответствовать в данную минуту ходу моего судна, то есть п</w:t>
      </w:r>
      <w:r w:rsidRPr="00E93949">
        <w:t>ринижу идеал к моей слабости.</w:t>
      </w:r>
    </w:p>
    <w:p w:rsidR="00000000" w:rsidRPr="00E93949" w:rsidRDefault="00872C13">
      <w:r w:rsidRPr="00E93949">
        <w:rPr>
          <w:i/>
          <w:iCs/>
        </w:rPr>
        <w:t>Идеал совершенства, данный Христом, не есть мечта или предмет риторических проповедей, а есть самое необходимое, всем доступное руководство нравственной жизни людей, как компас – необходимое и доступное орудие руководства море</w:t>
      </w:r>
      <w:r w:rsidRPr="00E93949">
        <w:rPr>
          <w:i/>
          <w:iCs/>
        </w:rPr>
        <w:t>хода; только надо верить, как в то, так и в другое. В каком бы ни находился человек положении, всегда достаточно учения идеала, данного Христом, для того чтобы получить самое верное указание тех поступков, которые должно и не должно совершать</w:t>
      </w:r>
      <w:r w:rsidRPr="00E93949">
        <w:t xml:space="preserve"> . Но надо вер</w:t>
      </w:r>
      <w:r w:rsidRPr="00E93949">
        <w:t>ить этому учению вполне, этому одному учению, перестать верить во все другие, точно так же, как надо мореходу верить в компас, перестать приглядываться и руководиться тем, что он видит по сторонам. Надо уметь руководствоваться христианским учением, как уме</w:t>
      </w:r>
      <w:r w:rsidRPr="00E93949">
        <w:t>ть руководствоваться компасом, а для этого, главное, надо понимать своё положение, надо уметь не бояться с точностью определять своё отклонение от идеального данного направления.</w:t>
      </w:r>
    </w:p>
    <w:p w:rsidR="00000000" w:rsidRPr="00E93949" w:rsidRDefault="00872C13">
      <w:r w:rsidRPr="00E93949">
        <w:t>На какой бы ступени ни стоял человек, всегда есть для него возможность прибли</w:t>
      </w:r>
      <w:r w:rsidRPr="00E93949">
        <w:t>жения к этому идеалу, и никакое положение для него не может быть таким, в котором бы он мог сказать, что он достиг его, и не мог бы стремиться к ещё большему приближению. Таково стремление человека к христианскому идеалу вообще и таково же к целомудрию в ч</w:t>
      </w:r>
      <w:r w:rsidRPr="00E93949">
        <w:t>астности. Если представить себе по отношению полового вопроса самые различные положения людей – от невинного детства до брака, – в которых не соблюдается воздержание, – на каждой ступени между этими двумя положениями учение Христа с выставляемым им идеалом</w:t>
      </w:r>
      <w:r w:rsidRPr="00E93949">
        <w:t xml:space="preserve"> будет всегда служить ясным и определённым руководством того, что должно и не должно на каждой из этих ступеней делать человеку.</w:t>
      </w:r>
    </w:p>
    <w:p w:rsidR="00000000" w:rsidRPr="00E93949" w:rsidRDefault="00872C13">
      <w:r w:rsidRPr="00E93949">
        <w:t xml:space="preserve">Что делать чистому юноше, девушке? Соблюдать себя чистыми от соблазнов и, для того чтобы быть в состоянии все свои силы отдать </w:t>
      </w:r>
      <w:r w:rsidRPr="00E93949">
        <w:t>на служение Богу и людям, стремиться к большему и большему целомудрию мыслей и желаний. Что делать юноше и девушке, подпавшим соблазнам, поглощённым мыслями о беспредметной любви, или о любви к известному лицу – и потерявшим от этого, известную долю, возмо</w:t>
      </w:r>
      <w:r w:rsidRPr="00E93949">
        <w:t>жности служить Богу и людям? Всё то же: не попускать себя на падение, зная, что такое попущение не освободит от соблазна, а только усилит его, и всё так же стремиться к большему и большему целомудрию для возможности более полного служения Богу и людям.</w:t>
      </w:r>
    </w:p>
    <w:p w:rsidR="00000000" w:rsidRPr="00E93949" w:rsidRDefault="00872C13">
      <w:r w:rsidRPr="00E93949">
        <w:t>Что</w:t>
      </w:r>
      <w:r w:rsidRPr="00E93949">
        <w:t xml:space="preserve"> делать людям, когда они не осилили борьбы и пали? Смотреть на своё падение не как на законное наслаждение, как смотрят теперь, ни как на случайное удовольствие, которое можно повторять с другими, ни как на несчастие, когда падение совершается с неровней и</w:t>
      </w:r>
      <w:r w:rsidRPr="00E93949">
        <w:t xml:space="preserve"> без обряда, а смотреть на это, как на вступление в неразрывный брак. Вступление это в брак своим вытекающим из него последствием – рождением детей – определяет для вступивших в брак новую, более ограниченную форму служения Богу и людям. До брака человек н</w:t>
      </w:r>
      <w:r w:rsidRPr="00E93949">
        <w:t>епосредственно в самых разнообразных формах мог служить Богу и людям; вступление же в брак ограничивает его область деятельности и требует от него возращения и воспитания происходящего от брака потомства, будущих служителей Богу и людям.</w:t>
      </w:r>
    </w:p>
    <w:p w:rsidR="00000000" w:rsidRPr="00E93949" w:rsidRDefault="00872C13">
      <w:r w:rsidRPr="00E93949">
        <w:t>Что делать мужчине</w:t>
      </w:r>
      <w:r w:rsidRPr="00E93949">
        <w:t xml:space="preserve"> и женщине, живущим в браке и исполняющим то ограниченное служение Богу и людям, через возращение и воспитание детей, которое вытекает из их положения? Всё то же: стремиться вместе к освобождению от соблазна, очищению себя и прекращению греха, заменой отно</w:t>
      </w:r>
      <w:r w:rsidRPr="00E93949">
        <w:t>шений, препятствующих и общему, и частному служению Богу и людям, заменой плотской любви чистыми отношениями сестры и брата.</w:t>
      </w:r>
    </w:p>
    <w:p w:rsidR="00000000" w:rsidRPr="00E93949" w:rsidRDefault="00872C13">
      <w:r w:rsidRPr="00E93949">
        <w:t xml:space="preserve">И потому неправда то, что мы </w:t>
      </w:r>
      <w:r w:rsidRPr="00E93949">
        <w:rPr>
          <w:i/>
          <w:iCs/>
        </w:rPr>
        <w:t>не можем руководиться идеалом Христа, потому что он так высок, совершенен и недостижим.</w:t>
      </w:r>
      <w:r w:rsidRPr="00E93949">
        <w:t xml:space="preserve">  Мы не можем р</w:t>
      </w:r>
      <w:r w:rsidRPr="00E93949">
        <w:t>уководиться им только потому, что мы сами себе лжём и обманываем себя. Ведь если мы говорим, что нужно иметь правила более осуществимые, чем идеал Христа, а то иначе мы, не достигнув идеала Христа, впадём в разврат, мы говорим не то, что для нас слишком вы</w:t>
      </w:r>
      <w:r w:rsidRPr="00E93949">
        <w:t>сок идеал Христа, а только то, что мы в него не верим и не хотим определять своих поступков по этому идеалу.</w:t>
      </w:r>
    </w:p>
    <w:p w:rsidR="00000000" w:rsidRPr="00E93949" w:rsidRDefault="00872C13">
      <w:r w:rsidRPr="00E93949">
        <w:t xml:space="preserve">Христианское учение идеала есть то единое учение, которое может руководить </w:t>
      </w:r>
      <w:r w:rsidRPr="00E93949">
        <w:lastRenderedPageBreak/>
        <w:t>человечеством. Нельзя, не должно заменять идеал Христа внешними правилам</w:t>
      </w:r>
      <w:r w:rsidRPr="00E93949">
        <w:t>и, а надо твёрдо держать этот идеал перед собой во всей чистоте его и, главное, верить в него. Плавающему недалеко от берега можно было говорить: «держитесь того возвышения, мыса, башни» и т. п.</w:t>
      </w:r>
    </w:p>
    <w:p w:rsidR="00000000" w:rsidRPr="00E93949" w:rsidRDefault="00872C13">
      <w:r w:rsidRPr="00E93949">
        <w:t>Но приходит время, когда пловцы удалились от берега, и руково</w:t>
      </w:r>
      <w:r w:rsidRPr="00E93949">
        <w:t xml:space="preserve">дством им должны и могут служить только недостижимые светила и компас, показывающий направление. А то и другое </w:t>
      </w:r>
      <w:r w:rsidRPr="00E93949">
        <w:rPr>
          <w:i/>
          <w:iCs/>
        </w:rPr>
        <w:t>дано нам</w:t>
      </w:r>
      <w:r w:rsidRPr="00E93949">
        <w:t xml:space="preserve"> .</w:t>
      </w:r>
    </w:p>
    <w:p w:rsidR="00000000" w:rsidRPr="00E93949" w:rsidRDefault="00872C13"/>
    <w:p w:rsidR="00000000" w:rsidRPr="00E93949" w:rsidRDefault="00872C13">
      <w:r w:rsidRPr="00E93949">
        <w:t>09.09.2020</w:t>
      </w:r>
    </w:p>
    <w:p w:rsidR="00872C13" w:rsidRPr="00E93949" w:rsidRDefault="00872C13"/>
    <w:sectPr w:rsidR="00872C13" w:rsidRPr="00E93949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13" w:rsidRDefault="00872C13">
      <w:r>
        <w:separator/>
      </w:r>
    </w:p>
  </w:endnote>
  <w:endnote w:type="continuationSeparator" w:id="1">
    <w:p w:rsidR="00872C13" w:rsidRDefault="0087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13" w:rsidRDefault="00872C13">
      <w:r>
        <w:separator/>
      </w:r>
    </w:p>
  </w:footnote>
  <w:footnote w:type="continuationSeparator" w:id="1">
    <w:p w:rsidR="00872C13" w:rsidRDefault="00872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2C13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E93949">
      <w:rPr>
        <w:rFonts w:ascii="Arial" w:hAnsi="Arial" w:cs="Arial"/>
        <w:b/>
        <w:bCs/>
        <w:sz w:val="20"/>
        <w:szCs w:val="20"/>
      </w:rPr>
      <w:fldChar w:fldCharType="separate"/>
    </w:r>
    <w:r w:rsidR="00E93949">
      <w:rPr>
        <w:rFonts w:ascii="Arial" w:hAnsi="Arial" w:cs="Arial"/>
        <w:b/>
        <w:bCs/>
        <w:noProof/>
        <w:sz w:val="20"/>
        <w:szCs w:val="20"/>
      </w:rPr>
      <w:t>11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872C13">
    <w:pPr>
      <w:pStyle w:val="Colon"/>
    </w:pPr>
    <w:r>
      <w:t>Наталия Ивановна Курсевич: «Покаяние. Драматический монолог»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1AC"/>
    <w:rsid w:val="00872C13"/>
    <w:rsid w:val="00E93949"/>
    <w:rsid w:val="00FC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6426</Words>
  <Characters>36629</Characters>
  <Application>Microsoft Office Word</Application>
  <DocSecurity>0</DocSecurity>
  <Lines>305</Lines>
  <Paragraphs>85</Paragraphs>
  <ScaleCrop>false</ScaleCrop>
  <Company/>
  <LinksUpToDate>false</LinksUpToDate>
  <CharactersWithSpaces>42970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Курсевич Н. Покаяние</dc:title>
  <dc:creator>Курсевич Н. Покаяние</dc:creator>
  <cp:keywords>Курсевич Н. Покаяние</cp:keywords>
  <cp:lastModifiedBy>Пользователь</cp:lastModifiedBy>
  <cp:revision>2</cp:revision>
  <dcterms:created xsi:type="dcterms:W3CDTF">2023-03-17T15:46:00Z</dcterms:created>
  <dcterms:modified xsi:type="dcterms:W3CDTF">2023-03-17T15:46:00Z</dcterms:modified>
</cp:coreProperties>
</file>