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6D5">
      <w:pPr>
        <w:jc w:val="right"/>
      </w:pPr>
      <w:r>
        <w:rPr>
          <w:rFonts w:ascii="Times New Roman" w:hAnsi="Times New Roman"/>
          <w:b/>
          <w:sz w:val="24"/>
          <w:szCs w:val="24"/>
        </w:rPr>
        <w:t>Мария Жученко</w:t>
      </w:r>
    </w:p>
    <w:p w:rsidR="00000000" w:rsidRDefault="003846D5">
      <w:pPr>
        <w:jc w:val="center"/>
      </w:pPr>
      <w:r>
        <w:rPr>
          <w:rFonts w:ascii="Times New Roman" w:hAnsi="Times New Roman"/>
          <w:b/>
          <w:sz w:val="24"/>
          <w:szCs w:val="24"/>
        </w:rPr>
        <w:t>Игра в куклы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Pr="0091199C" w:rsidRDefault="003846D5">
      <w:pPr>
        <w:rPr>
          <w:u w:val="single"/>
        </w:rPr>
      </w:pPr>
      <w:r w:rsidRPr="0091199C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Кукла в </w:t>
      </w:r>
      <w:proofErr w:type="gramStart"/>
      <w:r>
        <w:rPr>
          <w:rFonts w:ascii="Times New Roman" w:hAnsi="Times New Roman"/>
          <w:sz w:val="24"/>
          <w:szCs w:val="24"/>
        </w:rPr>
        <w:t>синем</w:t>
      </w:r>
      <w:proofErr w:type="gramEnd"/>
      <w:r>
        <w:rPr>
          <w:rFonts w:ascii="Times New Roman" w:hAnsi="Times New Roman"/>
          <w:sz w:val="24"/>
          <w:szCs w:val="24"/>
        </w:rPr>
        <w:t xml:space="preserve"> (С)</w:t>
      </w:r>
    </w:p>
    <w:p w:rsidR="00000000" w:rsidRDefault="003846D5">
      <w:r>
        <w:rPr>
          <w:rFonts w:ascii="Times New Roman" w:hAnsi="Times New Roman"/>
          <w:sz w:val="24"/>
          <w:szCs w:val="24"/>
        </w:rPr>
        <w:t>Кукла в зеленом (З)</w:t>
      </w:r>
    </w:p>
    <w:p w:rsidR="00000000" w:rsidRDefault="003846D5">
      <w:r>
        <w:rPr>
          <w:rFonts w:ascii="Times New Roman" w:hAnsi="Times New Roman"/>
          <w:sz w:val="24"/>
          <w:szCs w:val="24"/>
        </w:rPr>
        <w:t>Голос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Пол и возраст актеров, исполняющих роли Кукол, - на усмотрение режиссера. Голос сначала звучит по-детски, но к финалу взрослеет. </w:t>
      </w:r>
    </w:p>
    <w:p w:rsidR="00000000" w:rsidRDefault="003846D5">
      <w:r>
        <w:rPr>
          <w:rFonts w:ascii="Times New Roman" w:hAnsi="Times New Roman"/>
          <w:sz w:val="24"/>
          <w:szCs w:val="24"/>
        </w:rPr>
        <w:t>Сцена, словно детская комната, запо</w:t>
      </w:r>
      <w:r>
        <w:rPr>
          <w:rFonts w:ascii="Times New Roman" w:hAnsi="Times New Roman"/>
          <w:sz w:val="24"/>
          <w:szCs w:val="24"/>
        </w:rPr>
        <w:t>лнена большими кубиками и игрушками – так, чтобы актеры выглядели куклами среди других вещей. По периметру комнаты, по круговой или овальной траектории постоянно движется игрушечный поезд. В идеальном варианте в течение одной сцены совершается полный оборо</w:t>
      </w:r>
      <w:r>
        <w:rPr>
          <w:rFonts w:ascii="Times New Roman" w:hAnsi="Times New Roman"/>
          <w:sz w:val="24"/>
          <w:szCs w:val="24"/>
        </w:rPr>
        <w:t xml:space="preserve">т.    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1</w:t>
      </w:r>
      <w:r>
        <w:rPr>
          <w:rFonts w:ascii="Times New Roman" w:hAnsi="Times New Roman"/>
          <w:sz w:val="24"/>
          <w:szCs w:val="24"/>
        </w:rPr>
        <w:t>. Знакомство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Детский голос</w:t>
      </w:r>
      <w:r>
        <w:rPr>
          <w:rFonts w:ascii="Times New Roman" w:hAnsi="Times New Roman"/>
          <w:sz w:val="24"/>
          <w:szCs w:val="24"/>
        </w:rPr>
        <w:t>: Доброе утро! Пора вставать, умываться и делать зарядку! Беги!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вскакивает, бежит на месте, потом по комнате.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видит это, хочет присоединиться, но ждет команду.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: Прыгай!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С весело скачет,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пытается привлечь</w:t>
      </w:r>
      <w:r>
        <w:rPr>
          <w:rFonts w:ascii="Times New Roman" w:hAnsi="Times New Roman"/>
          <w:i/>
          <w:sz w:val="24"/>
          <w:szCs w:val="24"/>
        </w:rPr>
        <w:t xml:space="preserve"> внимание кого-то невидимого, чтобы тоже получить приказ.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: Стой!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замирает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той позе, в которой его застал Голос.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всякий случай тоже перестает шевелиться.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: Пой!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С тянет что-то на «А»,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робко присоединяется. Голос  их не останавли</w:t>
      </w:r>
      <w:r>
        <w:rPr>
          <w:rFonts w:ascii="Times New Roman" w:hAnsi="Times New Roman"/>
          <w:i/>
          <w:sz w:val="24"/>
          <w:szCs w:val="24"/>
        </w:rPr>
        <w:t>вает, и песня звучит все громче.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Голос:</w:t>
      </w:r>
      <w:r>
        <w:rPr>
          <w:rFonts w:ascii="Times New Roman" w:hAnsi="Times New Roman"/>
          <w:sz w:val="24"/>
          <w:szCs w:val="24"/>
        </w:rPr>
        <w:t xml:space="preserve"> Хватит! Теперь смейтесь!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Снова – робкое начало, отсутствие других команд, и смех постепенно становится все громче и яростнее.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lastRenderedPageBreak/>
        <w:t>Голос</w:t>
      </w:r>
      <w:r>
        <w:rPr>
          <w:rFonts w:ascii="Times New Roman" w:hAnsi="Times New Roman"/>
          <w:sz w:val="24"/>
          <w:szCs w:val="24"/>
        </w:rPr>
        <w:t>: Плачь!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Пауза. </w:t>
      </w:r>
      <w:proofErr w:type="gramStart"/>
      <w:r>
        <w:rPr>
          <w:rFonts w:ascii="Times New Roman" w:hAnsi="Times New Roman"/>
          <w:i/>
          <w:sz w:val="24"/>
          <w:szCs w:val="24"/>
        </w:rPr>
        <w:t>С пытается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выполнить команду, но ничего не выходит.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то удивленно на</w:t>
      </w:r>
      <w:r>
        <w:rPr>
          <w:rFonts w:ascii="Times New Roman" w:hAnsi="Times New Roman"/>
          <w:i/>
          <w:sz w:val="24"/>
          <w:szCs w:val="24"/>
        </w:rPr>
        <w:t>блюдает, то пытается разглядеть того, кто говорит.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: Плачьте!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Я… я… не… хочу…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Голос:</w:t>
      </w:r>
      <w:r>
        <w:rPr>
          <w:rFonts w:ascii="Times New Roman" w:hAnsi="Times New Roman"/>
          <w:sz w:val="24"/>
          <w:szCs w:val="24"/>
        </w:rPr>
        <w:t xml:space="preserve"> Тогда деритесь!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Сначала команда воспринимается как игра – они весело и в шутку мутузят друг друга, но опять постепенно все становится по-настоящему.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Пере</w:t>
      </w:r>
      <w:r>
        <w:rPr>
          <w:rFonts w:ascii="Times New Roman" w:hAnsi="Times New Roman"/>
          <w:sz w:val="24"/>
          <w:szCs w:val="24"/>
        </w:rPr>
        <w:t>стань, мне больно! Слышишь! Мне больно!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Драка останавливается.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Ну, тогда плачь…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Не хочу!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Тогда смейся?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Тоже не хочу!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А чего хочешь?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Хочу, чтобы так не было.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Как так?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Так, как сейчас. Когда больно. Так нельзя.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Нам же сказа</w:t>
      </w:r>
      <w:r>
        <w:rPr>
          <w:rFonts w:ascii="Times New Roman" w:hAnsi="Times New Roman"/>
          <w:sz w:val="24"/>
          <w:szCs w:val="24"/>
        </w:rPr>
        <w:t>ли так делать. Значит, можно.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Я хочу, чтобы было нельзя. Пожалуйста, пусть это будет нельзя!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С:</w:t>
      </w:r>
      <w:r>
        <w:rPr>
          <w:rFonts w:ascii="Times New Roman" w:hAnsi="Times New Roman"/>
          <w:sz w:val="24"/>
          <w:szCs w:val="24"/>
        </w:rPr>
        <w:t xml:space="preserve"> Ладно. Но ты ведь знаешь, если нам скажут…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Не скажут. Нам не хотят причинять зла. Это мы сами.  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Голос:</w:t>
      </w:r>
      <w:r>
        <w:rPr>
          <w:rFonts w:ascii="Times New Roman" w:hAnsi="Times New Roman"/>
          <w:sz w:val="24"/>
          <w:szCs w:val="24"/>
        </w:rPr>
        <w:t xml:space="preserve"> Будьте умницами, кушайте кашу и прибирайтесь в ко</w:t>
      </w:r>
      <w:r>
        <w:rPr>
          <w:rFonts w:ascii="Times New Roman" w:hAnsi="Times New Roman"/>
          <w:sz w:val="24"/>
          <w:szCs w:val="24"/>
        </w:rPr>
        <w:t>мнате!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2.</w:t>
      </w:r>
      <w:r>
        <w:rPr>
          <w:rFonts w:ascii="Times New Roman" w:hAnsi="Times New Roman"/>
          <w:sz w:val="24"/>
          <w:szCs w:val="24"/>
        </w:rPr>
        <w:t xml:space="preserve"> Освоение пространства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i/>
          <w:sz w:val="24"/>
          <w:szCs w:val="24"/>
        </w:rPr>
        <w:lastRenderedPageBreak/>
        <w:t xml:space="preserve">С и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то ли во исполнение команды, то ли просто от скуки пытаются расположить все имеющиеся предметы как-то поудобнее или поинтереснее. </w:t>
      </w:r>
      <w:proofErr w:type="gramStart"/>
      <w:r>
        <w:rPr>
          <w:rFonts w:ascii="Times New Roman" w:hAnsi="Times New Roman"/>
          <w:i/>
          <w:sz w:val="24"/>
          <w:szCs w:val="24"/>
        </w:rPr>
        <w:t>С действует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активно, переставляя то одно, то другое, компонуя кубики и игрушки,</w:t>
      </w:r>
      <w:r>
        <w:rPr>
          <w:rFonts w:ascii="Times New Roman" w:hAnsi="Times New Roman"/>
          <w:i/>
          <w:sz w:val="24"/>
          <w:szCs w:val="24"/>
        </w:rPr>
        <w:t xml:space="preserve"> словом, стремится воплотить какие-то свои представления.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больше бессмысленно бродит, рассматривая вещи, и иногда, по просьбе, помогая С. Наконец, находит старую потрепанную книжку и углубляется в чтение.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Что это?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Книжка.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Про что?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Не знаю. Я </w:t>
      </w:r>
      <w:r>
        <w:rPr>
          <w:rFonts w:ascii="Times New Roman" w:hAnsi="Times New Roman"/>
          <w:sz w:val="24"/>
          <w:szCs w:val="24"/>
        </w:rPr>
        <w:t>медленно читаю.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А что уже?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Ко-ло-бок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Рус-ска-я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на-род-ная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сказ-ка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Дет-гиз</w:t>
      </w:r>
      <w:proofErr w:type="spellEnd"/>
      <w:r>
        <w:rPr>
          <w:rFonts w:ascii="Times New Roman" w:hAnsi="Times New Roman"/>
          <w:sz w:val="24"/>
          <w:szCs w:val="24"/>
        </w:rPr>
        <w:t>, один девять пять четыре.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Это же обложка!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Я знаю. Надо по порядку. Иначе непонятно.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Можно я тоже?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Давай.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Садятся рядом, устраиваются </w:t>
      </w:r>
      <w:proofErr w:type="gramStart"/>
      <w:r>
        <w:rPr>
          <w:rFonts w:ascii="Times New Roman" w:hAnsi="Times New Roman"/>
          <w:i/>
          <w:sz w:val="24"/>
          <w:szCs w:val="24"/>
        </w:rPr>
        <w:t>поудобнее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начинают читать. </w:t>
      </w:r>
      <w:r>
        <w:rPr>
          <w:rFonts w:ascii="Times New Roman" w:hAnsi="Times New Roman"/>
          <w:i/>
          <w:sz w:val="24"/>
          <w:szCs w:val="24"/>
        </w:rPr>
        <w:t>Сначала вслух, потом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устает, замолкает и потихоньку засыпает.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видя это, дальше читает про себя.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спит.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3</w:t>
      </w:r>
      <w:r>
        <w:rPr>
          <w:rFonts w:ascii="Times New Roman" w:hAnsi="Times New Roman"/>
          <w:sz w:val="24"/>
          <w:szCs w:val="24"/>
        </w:rPr>
        <w:t>. Пятка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спит.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дочитывает книгу, молча и  задумчиво закрывает, откладывает. Пауза. Вдруг резко снова хватает книгу, открывает и быстро п</w:t>
      </w:r>
      <w:r>
        <w:rPr>
          <w:rFonts w:ascii="Times New Roman" w:hAnsi="Times New Roman"/>
          <w:i/>
          <w:sz w:val="24"/>
          <w:szCs w:val="24"/>
        </w:rPr>
        <w:t>еречитывает последние страницы. Медленно, словно не веря, закрывает. Так может повторяться несколько раз.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Встает, нерешительно озирается, бродит среди вещей. Находит сломанную механическую игрушку, разглядывает, пытается запустить – ничего, она мертва. Рас</w:t>
      </w:r>
      <w:r>
        <w:rPr>
          <w:rFonts w:ascii="Times New Roman" w:hAnsi="Times New Roman"/>
          <w:i/>
          <w:sz w:val="24"/>
          <w:szCs w:val="24"/>
        </w:rPr>
        <w:t>сматривает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словно видит впервые. Хочет потрогать, но боится разбудить. Начинает ощупывать себя, сравнивая с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Добирается до пяток и </w:t>
      </w:r>
      <w:proofErr w:type="gramStart"/>
      <w:r>
        <w:rPr>
          <w:rFonts w:ascii="Times New Roman" w:hAnsi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левой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обнаруживает надпись. Начинает читать по слогам.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По-ря-док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у-ти-ли-за</w:t>
      </w:r>
      <w:proofErr w:type="spellEnd"/>
      <w:r>
        <w:rPr>
          <w:rFonts w:ascii="Times New Roman" w:hAnsi="Times New Roman"/>
          <w:sz w:val="24"/>
          <w:szCs w:val="24"/>
        </w:rPr>
        <w:t>… (</w:t>
      </w:r>
      <w:r>
        <w:rPr>
          <w:rFonts w:ascii="Times New Roman" w:hAnsi="Times New Roman"/>
          <w:i/>
          <w:sz w:val="24"/>
          <w:szCs w:val="24"/>
        </w:rPr>
        <w:t>Голосу, тихо и робко</w:t>
      </w:r>
      <w:r>
        <w:rPr>
          <w:rFonts w:ascii="Times New Roman" w:hAnsi="Times New Roman"/>
          <w:sz w:val="24"/>
          <w:szCs w:val="24"/>
        </w:rPr>
        <w:t>) Эй, что это?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Тишина. Пауза.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Эй, скажи, пожалуйста, это что?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Тишина. 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 как… Колобок? Мы тоже, как… Нас съедят?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lastRenderedPageBreak/>
        <w:t>Тишина. Пауза.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Понимает, пугается, судорожно осматривает себя, снова находит надпись и пытается ее оттереть. Это получается на удивление легко.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(Голосу): </w:t>
      </w:r>
      <w:r>
        <w:rPr>
          <w:rFonts w:ascii="Times New Roman" w:hAnsi="Times New Roman"/>
          <w:sz w:val="24"/>
          <w:szCs w:val="24"/>
        </w:rPr>
        <w:t>Эй, теперь всё? Теперь не съедят?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 (подростковый):</w:t>
      </w:r>
      <w:r>
        <w:rPr>
          <w:rFonts w:ascii="Times New Roman" w:hAnsi="Times New Roman"/>
          <w:sz w:val="24"/>
          <w:szCs w:val="24"/>
        </w:rPr>
        <w:t xml:space="preserve"> Узнаешь в конце.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4</w:t>
      </w:r>
      <w:r>
        <w:rPr>
          <w:rFonts w:ascii="Times New Roman" w:hAnsi="Times New Roman"/>
          <w:sz w:val="24"/>
          <w:szCs w:val="24"/>
        </w:rPr>
        <w:t>. Колобок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просыпается, словно </w:t>
      </w:r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толчка, вскакивает и ходит по комнате, как человек, одержимый важной мыслью.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Послушай…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Подожди.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 переставляет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</w:t>
      </w:r>
      <w:r>
        <w:rPr>
          <w:rFonts w:ascii="Times New Roman" w:hAnsi="Times New Roman"/>
          <w:i/>
          <w:sz w:val="24"/>
          <w:szCs w:val="24"/>
        </w:rPr>
        <w:t>дметы, быстро осматривая и откладывая в сторону. Замирает, глядя куда-то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Послушай, это важно.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Иди сюда.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Послушай, чем закончилась книга.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Хорошо закончилась. Если Колобок ушел, значит, мы тоже можем.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Что можем?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Что-то делать. Идти. Дейст</w:t>
      </w:r>
      <w:r>
        <w:rPr>
          <w:rFonts w:ascii="Times New Roman" w:hAnsi="Times New Roman"/>
          <w:sz w:val="24"/>
          <w:szCs w:val="24"/>
        </w:rPr>
        <w:t>вовать.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Нам не велели что-то делать.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Вот! Нам ничего не велели.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Значит, мы ничего не делаем.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Нет, значит, мы делаем, что хотим.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заскакивает на кубик.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Что ты делаешь?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Я от бабушки ушел! (</w:t>
      </w:r>
      <w:r>
        <w:rPr>
          <w:rFonts w:ascii="Times New Roman" w:hAnsi="Times New Roman"/>
          <w:i/>
          <w:sz w:val="24"/>
          <w:szCs w:val="24"/>
        </w:rPr>
        <w:t>перескакивает на другой кубик или предмет о</w:t>
      </w:r>
      <w:r>
        <w:rPr>
          <w:rFonts w:ascii="Times New Roman" w:hAnsi="Times New Roman"/>
          <w:i/>
          <w:sz w:val="24"/>
          <w:szCs w:val="24"/>
        </w:rPr>
        <w:t>бстановки</w:t>
      </w:r>
      <w:r>
        <w:rPr>
          <w:rFonts w:ascii="Times New Roman" w:hAnsi="Times New Roman"/>
          <w:sz w:val="24"/>
          <w:szCs w:val="24"/>
        </w:rPr>
        <w:t>) Я от дедушки ушел! (</w:t>
      </w:r>
      <w:r>
        <w:rPr>
          <w:rFonts w:ascii="Times New Roman" w:hAnsi="Times New Roman"/>
          <w:i/>
          <w:sz w:val="24"/>
          <w:szCs w:val="24"/>
        </w:rPr>
        <w:t>перескакивает на следующий</w:t>
      </w:r>
      <w:r>
        <w:rPr>
          <w:rFonts w:ascii="Times New Roman" w:hAnsi="Times New Roman"/>
          <w:sz w:val="24"/>
          <w:szCs w:val="24"/>
        </w:rPr>
        <w:t>) Я от… всех ушел! (</w:t>
      </w:r>
      <w:r>
        <w:rPr>
          <w:rFonts w:ascii="Times New Roman" w:hAnsi="Times New Roman"/>
          <w:i/>
          <w:sz w:val="24"/>
          <w:szCs w:val="24"/>
        </w:rPr>
        <w:t>прыгает дальше)</w:t>
      </w:r>
      <w:proofErr w:type="gramEnd"/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Ты же не знаешь, что там дальше!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: А, ну, ладно. 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Останавливается, осматривается. Рисует Колобка на ближайшем кубике. Потом еще на одном. На себе. Пытается ост</w:t>
      </w:r>
      <w:r>
        <w:rPr>
          <w:rFonts w:ascii="Times New Roman" w:hAnsi="Times New Roman"/>
          <w:i/>
          <w:sz w:val="24"/>
          <w:szCs w:val="24"/>
        </w:rPr>
        <w:t>авить рисунок на каждом попадающемся под руку предмете. И подходит к З.</w:t>
      </w:r>
    </w:p>
    <w:p w:rsidR="00000000" w:rsidRDefault="003846D5">
      <w:pPr>
        <w:rPr>
          <w:rFonts w:ascii="Times New Roman" w:hAnsi="Times New Roman"/>
          <w:b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5.</w:t>
      </w:r>
      <w:r>
        <w:rPr>
          <w:rFonts w:ascii="Times New Roman" w:hAnsi="Times New Roman"/>
          <w:sz w:val="24"/>
          <w:szCs w:val="24"/>
        </w:rPr>
        <w:t xml:space="preserve"> Спасение мира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отшатывается, не давая оставить на себе рисунок.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Что ты делаешь?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Спасаю мир.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 как?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Это так, чтобы было по справедливости. Не хочешь плакать – н</w:t>
      </w:r>
      <w:r>
        <w:rPr>
          <w:rFonts w:ascii="Times New Roman" w:hAnsi="Times New Roman"/>
          <w:sz w:val="24"/>
          <w:szCs w:val="24"/>
        </w:rPr>
        <w:t>е плачь. Хочешь смеяться – смейся.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 если хочешь драться?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Дерись!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 если больше никто не хочет?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И что? Я-то хочу.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И с кем ты будешь драться?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С тобой.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 ведь нет никого.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А я не хочу драться. И вообще, мы договаривались.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Это мы д</w:t>
      </w:r>
      <w:r>
        <w:rPr>
          <w:rFonts w:ascii="Times New Roman" w:hAnsi="Times New Roman"/>
          <w:sz w:val="24"/>
          <w:szCs w:val="24"/>
        </w:rPr>
        <w:t>оговаривались, когда нам велели. А сейчас мы сами решаем.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А я все равно не хочу.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Так и я не хочу. Я рассказываю, как это – по справедливости.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Мне не нравится такая справедливость.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Да ладно, я же не собираюсь драться.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А вдруг? Давай придумаем</w:t>
      </w:r>
      <w:r>
        <w:rPr>
          <w:rFonts w:ascii="Times New Roman" w:hAnsi="Times New Roman"/>
          <w:sz w:val="24"/>
          <w:szCs w:val="24"/>
        </w:rPr>
        <w:t xml:space="preserve"> по-другому.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Уже придумано. Хочешь, придумывай себе, как будешь спасать мир. Только я уже спасаю.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А ты перестань.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Не хочу, мне нравится.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А мне – нет. 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 (молодой)</w:t>
      </w:r>
      <w:r>
        <w:rPr>
          <w:rFonts w:ascii="Times New Roman" w:hAnsi="Times New Roman"/>
          <w:sz w:val="24"/>
          <w:szCs w:val="24"/>
        </w:rPr>
        <w:t>: Всё, теперь это твой враг. А с врагами надо драться.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Вздрагивают. Смо</w:t>
      </w:r>
      <w:r>
        <w:rPr>
          <w:rFonts w:ascii="Times New Roman" w:hAnsi="Times New Roman"/>
          <w:i/>
          <w:sz w:val="24"/>
          <w:szCs w:val="24"/>
        </w:rPr>
        <w:t>трят друг на друга, куда-то, где может быть хозяин голоса, опять друг на друга.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: А впрочем, решайте сами.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6</w:t>
      </w:r>
      <w:r>
        <w:rPr>
          <w:rFonts w:ascii="Times New Roman" w:hAnsi="Times New Roman"/>
          <w:sz w:val="24"/>
          <w:szCs w:val="24"/>
        </w:rPr>
        <w:t>. Надо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онять, как ты думаешь</w:t>
      </w:r>
    </w:p>
    <w:p w:rsidR="00000000" w:rsidRDefault="003846D5"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осторожно берет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руки игрушку  – обезьяну или пупса – и пристально рассматривает. Пытается бук</w:t>
      </w:r>
      <w:r>
        <w:rPr>
          <w:rFonts w:ascii="Times New Roman" w:hAnsi="Times New Roman"/>
          <w:i/>
          <w:sz w:val="24"/>
          <w:szCs w:val="24"/>
        </w:rPr>
        <w:t>вально залезть в её голову.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Что ты делаешь?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Хочу понять, как она думает.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Она не может думать.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Почему?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Она не живая.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: И что?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 значит, что она не может думать.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Почему?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Вот ты как думаешь?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Я? Вижу, слышу, понимаю.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: Ну, вот. </w:t>
      </w:r>
      <w:r>
        <w:rPr>
          <w:rFonts w:ascii="Times New Roman" w:hAnsi="Times New Roman"/>
          <w:sz w:val="24"/>
          <w:szCs w:val="24"/>
        </w:rPr>
        <w:t>А она?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Наверное, так же.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Почему? У нее есть глаза и уши.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 всё не настоящее.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Откуда ты знаешь? Может, она тоже думает. Просто не так, как мы.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Глупости.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Пауза. </w:t>
      </w:r>
      <w:proofErr w:type="gramStart"/>
      <w:r>
        <w:rPr>
          <w:rFonts w:ascii="Times New Roman" w:hAnsi="Times New Roman"/>
          <w:i/>
          <w:sz w:val="24"/>
          <w:szCs w:val="24"/>
        </w:rPr>
        <w:t>С продолжает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изучать игрушку, может быть, разговаривает с ней, пытается </w:t>
      </w:r>
      <w:r>
        <w:rPr>
          <w:rFonts w:ascii="Times New Roman" w:hAnsi="Times New Roman"/>
          <w:i/>
          <w:sz w:val="24"/>
          <w:szCs w:val="24"/>
        </w:rPr>
        <w:t>найти понятный язык, притворившись игрушкой. Продолжительность попыток зависит от мастерства исполнителя роли.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/>
          <w:sz w:val="24"/>
          <w:szCs w:val="24"/>
        </w:rPr>
        <w:t>: Зачем ты это делаешь? Зачем тебе знать, что она думает?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Я хочу знать не ЧТО она думает, а КАК.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Зачем?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хочу знать, как думают другие</w:t>
      </w:r>
      <w:r>
        <w:rPr>
          <w:rFonts w:ascii="Times New Roman" w:hAnsi="Times New Roman"/>
          <w:sz w:val="24"/>
          <w:szCs w:val="24"/>
        </w:rPr>
        <w:t>. Она, ты…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Я могу рассказать, как я думаю.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Нет. Ты можешь рассказать, ЧТО ты думаешь, а не КАК ты это делаешь.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Я это делаю так же, как и ты. Вижу, слышу, понимаю.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Нет, не так же. И рассказать ты можешь только то, что понимаешь и называешь слова</w:t>
      </w:r>
      <w:r>
        <w:rPr>
          <w:rFonts w:ascii="Times New Roman" w:hAnsi="Times New Roman"/>
          <w:sz w:val="24"/>
          <w:szCs w:val="24"/>
        </w:rPr>
        <w:t>ми. А внутри у тебя много того, что есть, но никак не называется и названо не будет. Вот это я и хочу узнать. Про тебя, про нее, про всех.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И про Голос?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Да, и про Голос.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Зачем?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Так… Интересно.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Просто интересно – и всё?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Ну, да. Зачем еще?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Мало ли… Ты же хочешь добраться даже до Голоса. Вдруг тебе что-то не нравится?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Мне</w:t>
      </w:r>
      <w:proofErr w:type="gramEnd"/>
      <w:r>
        <w:rPr>
          <w:rFonts w:ascii="Times New Roman" w:hAnsi="Times New Roman"/>
          <w:sz w:val="24"/>
          <w:szCs w:val="24"/>
        </w:rPr>
        <w:t xml:space="preserve"> всё нравится. Просто иногда мне любопытно, почему он говорит именно это, а не что-то другое.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То есть ты допускаешь, что возможно как-то иначе?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Я просто хочу понят</w:t>
      </w:r>
      <w:r>
        <w:rPr>
          <w:rFonts w:ascii="Times New Roman" w:hAnsi="Times New Roman"/>
          <w:sz w:val="24"/>
          <w:szCs w:val="24"/>
        </w:rPr>
        <w:t>ь, почему именно так.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Потому что.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Но ведь Голос сначала как-то о чём-то думает. А потом уже говорит.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Так какая тебе разница?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Я просто хочу понять. И всё.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Вот ты говоришь, что она не может думать. Повтори еще раз, почему?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У нее нет</w:t>
      </w:r>
      <w:r>
        <w:rPr>
          <w:rFonts w:ascii="Times New Roman" w:hAnsi="Times New Roman"/>
          <w:sz w:val="24"/>
          <w:szCs w:val="24"/>
        </w:rPr>
        <w:t xml:space="preserve"> мозга и нервных окончаний, которые получают информацию из внешнего мира.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Откуда ты знаешь?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Вижу. И ты тоже это видишь.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Хорошо. Вижу, что их нет. То есть не вижу то, чего нет. Так?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Так.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А Голос?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Что – Голос?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него тоже нет мозга и нер</w:t>
      </w:r>
      <w:r>
        <w:rPr>
          <w:rFonts w:ascii="Times New Roman" w:hAnsi="Times New Roman"/>
          <w:sz w:val="24"/>
          <w:szCs w:val="24"/>
        </w:rPr>
        <w:t>вных окончаний.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Почему?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Потому что я их не вижу. И что, получается, Голос не думает?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Скажешь тоже…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С:</w:t>
      </w:r>
      <w:r>
        <w:rPr>
          <w:rFonts w:ascii="Times New Roman" w:hAnsi="Times New Roman"/>
          <w:sz w:val="24"/>
          <w:szCs w:val="24"/>
        </w:rPr>
        <w:t xml:space="preserve"> Ну, а как тогда? Объясни.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Голос думает. Но не так, как мы.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И игрушки думают. Но не так, как мы.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 бесполезный разговор.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А ес</w:t>
      </w:r>
      <w:r>
        <w:rPr>
          <w:rFonts w:ascii="Times New Roman" w:hAnsi="Times New Roman"/>
          <w:sz w:val="24"/>
          <w:szCs w:val="24"/>
        </w:rPr>
        <w:t>ли Голос и вправду не думает?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Что ты молчишь? Если Голос и вправду не думает?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Этого не может быть.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Может.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Что, если Голос не умеет думать?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Почему ты молчишь?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Если Голос не думает, то и я тоже.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Чушь! Ты же сейчас ду</w:t>
      </w:r>
      <w:r>
        <w:rPr>
          <w:rFonts w:ascii="Times New Roman" w:hAnsi="Times New Roman"/>
          <w:sz w:val="24"/>
          <w:szCs w:val="24"/>
        </w:rPr>
        <w:t>маешь!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Нет. Если Голос не думает, то и я тоже не думаю. И ты не думаешь.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Как это? Я вижу, слышу, понимаю.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Тебе кажется.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Хорошо. Пусть Голос умеет думать. Но тогда и она тоже.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Нет.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Но почему?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Потому.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Почему </w:t>
      </w:r>
      <w:proofErr w:type="gramStart"/>
      <w:r>
        <w:rPr>
          <w:rFonts w:ascii="Times New Roman" w:hAnsi="Times New Roman"/>
          <w:sz w:val="24"/>
          <w:szCs w:val="24"/>
        </w:rPr>
        <w:t>мы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не мо</w:t>
      </w:r>
      <w:r>
        <w:rPr>
          <w:rFonts w:ascii="Times New Roman" w:hAnsi="Times New Roman"/>
          <w:sz w:val="24"/>
          <w:szCs w:val="24"/>
        </w:rPr>
        <w:t>жем думать?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: Мы думаем.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 Или думаем, что думаем.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Всё-таки </w:t>
      </w:r>
      <w:proofErr w:type="gramStart"/>
      <w:r>
        <w:rPr>
          <w:rFonts w:ascii="Times New Roman" w:hAnsi="Times New Roman"/>
          <w:sz w:val="24"/>
          <w:szCs w:val="24"/>
        </w:rPr>
        <w:t>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бы проще, если бы Голос не думал.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Тишина. Пауза.</w:t>
      </w:r>
    </w:p>
    <w:p w:rsidR="00000000" w:rsidRDefault="003846D5">
      <w:pPr>
        <w:rPr>
          <w:rFonts w:ascii="Times New Roman" w:hAnsi="Times New Roman"/>
          <w:i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7.</w:t>
      </w:r>
      <w:r>
        <w:rPr>
          <w:rFonts w:ascii="Times New Roman" w:hAnsi="Times New Roman"/>
          <w:sz w:val="24"/>
          <w:szCs w:val="24"/>
        </w:rPr>
        <w:t xml:space="preserve">  Пустырь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Сколько мы уже здесь?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Не знаю. А что?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Посмотри в окно. Там был красивый пустырь. А теперь его нет.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Пост</w:t>
      </w:r>
      <w:r>
        <w:rPr>
          <w:rFonts w:ascii="Times New Roman" w:hAnsi="Times New Roman"/>
          <w:sz w:val="24"/>
          <w:szCs w:val="24"/>
        </w:rPr>
        <w:t>роят что-нибудь полезное. Или нет. Какая разница?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А крыши снова красные. Они еще недавно были белыми от снега. Сколько раз они сменили цвет, пока мы здесь?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- Я не знаю. 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Давай уйдем?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Куда?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- Куда-нибудь. За пустырь, за эти дома. 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- Или сядем на этот </w:t>
      </w:r>
      <w:r>
        <w:rPr>
          <w:rFonts w:ascii="Times New Roman" w:hAnsi="Times New Roman"/>
          <w:sz w:val="24"/>
          <w:szCs w:val="24"/>
        </w:rPr>
        <w:t xml:space="preserve">поезд? И поедем из метели в метель. Понимаешь, из одной метели в другую. Нам даже покажется, что она отличается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оставленной позади, но на самом деле…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Правда, давай уйдем. Мы ведь можем.</w:t>
      </w:r>
    </w:p>
    <w:p w:rsidR="00000000" w:rsidRDefault="003846D5">
      <w:r>
        <w:rPr>
          <w:rFonts w:ascii="Times New Roman" w:hAnsi="Times New Roman"/>
          <w:sz w:val="24"/>
          <w:szCs w:val="24"/>
        </w:rPr>
        <w:lastRenderedPageBreak/>
        <w:t xml:space="preserve">- Конечно. </w:t>
      </w:r>
      <w:proofErr w:type="gramStart"/>
      <w:r>
        <w:rPr>
          <w:rFonts w:ascii="Times New Roman" w:hAnsi="Times New Roman"/>
          <w:sz w:val="24"/>
          <w:szCs w:val="24"/>
        </w:rPr>
        <w:t>Мы пойдем через этот бывший пустырь, мимо одних домов,</w:t>
      </w:r>
      <w:r>
        <w:rPr>
          <w:rFonts w:ascii="Times New Roman" w:hAnsi="Times New Roman"/>
          <w:sz w:val="24"/>
          <w:szCs w:val="24"/>
        </w:rPr>
        <w:t xml:space="preserve"> других, третьих, за дорогу, через поле, по лесу, по мосту и снова через пустырь, мимо домов, через дорогу, в лес  и дальше, дальше, дальше.</w:t>
      </w:r>
      <w:proofErr w:type="gramEnd"/>
      <w:r>
        <w:rPr>
          <w:rFonts w:ascii="Times New Roman" w:hAnsi="Times New Roman"/>
          <w:sz w:val="24"/>
          <w:szCs w:val="24"/>
        </w:rPr>
        <w:t xml:space="preserve"> Пойдем.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-Ты шутишь?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- Нет. Я думаю, что будет, если завтра не наступит. И это значит, что нам нужно идти. 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Хорошо</w:t>
      </w:r>
      <w:r>
        <w:rPr>
          <w:rFonts w:ascii="Times New Roman" w:hAnsi="Times New Roman"/>
          <w:sz w:val="24"/>
          <w:szCs w:val="24"/>
        </w:rPr>
        <w:t>. И что мы с собой возьмем?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А что берут на необитаемый остров?</w:t>
      </w:r>
    </w:p>
    <w:p w:rsidR="00000000" w:rsidRDefault="003846D5"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/>
          <w:sz w:val="24"/>
          <w:szCs w:val="24"/>
        </w:rPr>
        <w:t xml:space="preserve"> здесь это?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Зачем нам что-то брать, если мы не знаем, что там, дальше? Может быть, мы всё найдем по дороге. Ну, хорошо, давай возьмем бутерброды и чай в термосе. Так веселее.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Ну,</w:t>
      </w:r>
      <w:r>
        <w:rPr>
          <w:rFonts w:ascii="Times New Roman" w:hAnsi="Times New Roman"/>
          <w:sz w:val="24"/>
          <w:szCs w:val="24"/>
        </w:rPr>
        <w:t xml:space="preserve"> вот. Взяли. Теперь можно идти? 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Присядем на дорожку?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Да, конечно. Всё-таки странно… Мы здесь долго пробыли? Я не могу понять. Кажется, что всё началось вчера, а на самом деле крыши уже не раз меняли цвет.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И еще поменяют. Не смотри на них. Состаришьс</w:t>
      </w:r>
      <w:r>
        <w:rPr>
          <w:rFonts w:ascii="Times New Roman" w:hAnsi="Times New Roman"/>
          <w:sz w:val="24"/>
          <w:szCs w:val="24"/>
        </w:rPr>
        <w:t>я.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Может, попрощаемся с ним?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Если хочешь.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Эй, пока! Счастливо оставаться!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Эй, пока! Пока!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Счастливого пути.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8.</w:t>
      </w:r>
      <w:r>
        <w:rPr>
          <w:rFonts w:ascii="Times New Roman" w:hAnsi="Times New Roman"/>
          <w:sz w:val="24"/>
          <w:szCs w:val="24"/>
        </w:rPr>
        <w:t xml:space="preserve"> Поезд 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Проблема в том, что нашим героям надо преодолеть ту самую железную дорогу, окружающую их комнату. Они не могут перешагнут</w:t>
      </w:r>
      <w:r>
        <w:rPr>
          <w:rFonts w:ascii="Times New Roman" w:hAnsi="Times New Roman"/>
          <w:i/>
          <w:sz w:val="24"/>
          <w:szCs w:val="24"/>
        </w:rPr>
        <w:t>ь рельсы или перепрыгнуть. У них не получается перебежать дорогу, даже когда поезд далеко. А локомотив, словно чувствуя что-то, тащит вагоны всё быстрее и быстрее. Они будто бы играют в догонялки.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Надо его остановить. Если положить на рельсы что-нибудь…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Но поезд сметает с пути и с путей все препятствия. Он словно увеличивается, питаясь брошенными под колеса вещами, поглощая воздух, вытягивая силы. Кажется, что бороться уже невозможно.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Я знаю! Я же не игрушка, я больше! Я остановлю, меня он не переедет!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Подожди, не смей!</w:t>
      </w:r>
    </w:p>
    <w:p w:rsidR="00000000" w:rsidRDefault="003846D5">
      <w:r>
        <w:rPr>
          <w:rFonts w:ascii="Times New Roman" w:hAnsi="Times New Roman"/>
          <w:sz w:val="24"/>
          <w:szCs w:val="24"/>
        </w:rPr>
        <w:lastRenderedPageBreak/>
        <w:t>- Всё получится, смотри!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Нет!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Колобок смог!</w:t>
      </w:r>
    </w:p>
    <w:p w:rsidR="00000000" w:rsidRDefault="003846D5">
      <w:r>
        <w:rPr>
          <w:rFonts w:ascii="Times New Roman" w:hAnsi="Times New Roman"/>
          <w:sz w:val="24"/>
          <w:szCs w:val="24"/>
        </w:rPr>
        <w:t>- Колобка съела лиса!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Поздно. Прыжок совершен. Темно.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000000" w:rsidRDefault="003846D5">
      <w:r>
        <w:rPr>
          <w:rFonts w:ascii="Times New Roman" w:hAnsi="Times New Roman"/>
          <w:b/>
          <w:sz w:val="24"/>
          <w:szCs w:val="24"/>
        </w:rPr>
        <w:t>Сцена 9.</w:t>
      </w:r>
      <w:r>
        <w:rPr>
          <w:rFonts w:ascii="Times New Roman" w:hAnsi="Times New Roman"/>
          <w:sz w:val="24"/>
          <w:szCs w:val="24"/>
        </w:rPr>
        <w:t xml:space="preserve"> Финал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Разгромленная комната. На рельсах игрушечной железной дороги – сломанная кукла в синей одежде.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сидит рядом, обхватив</w:t>
      </w:r>
      <w:r>
        <w:rPr>
          <w:rFonts w:ascii="Times New Roman" w:hAnsi="Times New Roman"/>
          <w:i/>
          <w:sz w:val="24"/>
          <w:szCs w:val="24"/>
        </w:rPr>
        <w:t xml:space="preserve"> себя руками, и плачет.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: Колобка съела лиса… Колобка съела лиса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почему? Почему?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 xml:space="preserve">Голос (взрослый и спокойный): </w:t>
      </w:r>
      <w:r>
        <w:rPr>
          <w:rFonts w:ascii="Times New Roman" w:hAnsi="Times New Roman"/>
          <w:sz w:val="24"/>
          <w:szCs w:val="24"/>
        </w:rPr>
        <w:t>А по-другому не бывает.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 что теперь?</w:t>
      </w:r>
    </w:p>
    <w:p w:rsidR="00000000" w:rsidRDefault="003846D5">
      <w:r>
        <w:rPr>
          <w:rFonts w:ascii="Times New Roman" w:hAnsi="Times New Roman"/>
          <w:b/>
          <w:sz w:val="24"/>
          <w:szCs w:val="24"/>
        </w:rPr>
        <w:t xml:space="preserve">Голос: </w:t>
      </w:r>
      <w:r>
        <w:rPr>
          <w:rFonts w:ascii="Times New Roman" w:hAnsi="Times New Roman"/>
          <w:sz w:val="24"/>
          <w:szCs w:val="24"/>
        </w:rPr>
        <w:t xml:space="preserve">Посмотри на пятке. </w:t>
      </w:r>
    </w:p>
    <w:p w:rsidR="00000000" w:rsidRDefault="003846D5"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(читает надпись на пятке куклы):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Пов-тор-ному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исполь-зо-ва-нию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под-ле-жит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Ути-ли-зировать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/>
          <w:sz w:val="24"/>
          <w:szCs w:val="24"/>
        </w:rPr>
        <w:t>бы-то-вые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от-хо-ды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3846D5">
      <w:r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000000" w:rsidRDefault="003846D5">
      <w:pPr>
        <w:jc w:val="center"/>
      </w:pPr>
      <w:r>
        <w:rPr>
          <w:rFonts w:ascii="Times New Roman" w:hAnsi="Times New Roman"/>
          <w:i/>
          <w:sz w:val="24"/>
          <w:szCs w:val="24"/>
        </w:rPr>
        <w:t>Конец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3846D5">
      <w:pPr>
        <w:rPr>
          <w:rFonts w:ascii="Times New Roman" w:hAnsi="Times New Roman"/>
          <w:sz w:val="24"/>
          <w:szCs w:val="24"/>
        </w:rPr>
      </w:pPr>
    </w:p>
    <w:p w:rsidR="003846D5" w:rsidRDefault="003846D5">
      <w:pPr>
        <w:jc w:val="right"/>
      </w:pPr>
      <w:r>
        <w:rPr>
          <w:rFonts w:ascii="Times New Roman" w:hAnsi="Times New Roman"/>
          <w:sz w:val="24"/>
          <w:szCs w:val="24"/>
        </w:rPr>
        <w:t>Июль-август 2017</w:t>
      </w:r>
    </w:p>
    <w:sectPr w:rsidR="003846D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9C"/>
    <w:rsid w:val="003846D5"/>
    <w:rsid w:val="0091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1771</Words>
  <Characters>10100</Characters>
  <Application>Microsoft Office Word</Application>
  <DocSecurity>0</DocSecurity>
  <Lines>84</Lines>
  <Paragraphs>23</Paragraphs>
  <ScaleCrop>false</ScaleCrop>
  <Company>Grizli777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в куклы</dc:title>
  <dc:creator>Мария Жученко</dc:creator>
  <cp:keywords>Жученко М. Игра в куклы</cp:keywords>
  <cp:lastModifiedBy>Санек</cp:lastModifiedBy>
  <cp:revision>2</cp:revision>
  <cp:lastPrinted>1601-01-01T00:00:00Z</cp:lastPrinted>
  <dcterms:created xsi:type="dcterms:W3CDTF">2018-10-12T09:55:00Z</dcterms:created>
  <dcterms:modified xsi:type="dcterms:W3CDTF">2018-10-12T09:55:00Z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SSK 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