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B6" w:rsidRDefault="00961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САНКТ-ПЕТЕРБУРГСКИЙ  ГУМАНИТАРНЫЙ  </w:t>
      </w:r>
    </w:p>
    <w:p w:rsidR="009614B6" w:rsidRDefault="00961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УНИВЕРСИТЕТ ПРОФСОЮЗОВ</w:t>
      </w:r>
    </w:p>
    <w:p w:rsidR="009614B6" w:rsidRDefault="009614B6"/>
    <w:p w:rsidR="009614B6" w:rsidRDefault="009614B6"/>
    <w:p w:rsidR="009614B6" w:rsidRDefault="009614B6"/>
    <w:p w:rsidR="009614B6" w:rsidRDefault="009614B6"/>
    <w:p w:rsidR="009614B6" w:rsidRDefault="009614B6"/>
    <w:p w:rsidR="009614B6" w:rsidRDefault="009614B6">
      <w:pPr>
        <w:jc w:val="right"/>
        <w:rPr>
          <w:i/>
        </w:rPr>
      </w:pPr>
      <w:r>
        <w:rPr>
          <w:i/>
        </w:rPr>
        <w:t>На правах рукописи</w:t>
      </w:r>
    </w:p>
    <w:p w:rsidR="009614B6" w:rsidRDefault="009614B6">
      <w:pPr>
        <w:rPr>
          <w:i/>
        </w:rPr>
      </w:pPr>
    </w:p>
    <w:p w:rsidR="009614B6" w:rsidRDefault="009614B6">
      <w:pPr>
        <w:rPr>
          <w:i/>
        </w:rPr>
      </w:pPr>
    </w:p>
    <w:p w:rsidR="009614B6" w:rsidRDefault="009614B6">
      <w:pPr>
        <w:rPr>
          <w:i/>
        </w:rPr>
      </w:pPr>
    </w:p>
    <w:p w:rsidR="009614B6" w:rsidRDefault="009614B6">
      <w:pPr>
        <w:rPr>
          <w:i/>
        </w:rPr>
      </w:pPr>
    </w:p>
    <w:p w:rsidR="009614B6" w:rsidRDefault="009614B6">
      <w:pPr>
        <w:rPr>
          <w:i/>
        </w:rPr>
      </w:pPr>
    </w:p>
    <w:p w:rsidR="009614B6" w:rsidRDefault="00961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СЛЕСАРЬ</w:t>
      </w:r>
    </w:p>
    <w:p w:rsidR="009614B6" w:rsidRDefault="00961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Евгений Александрович</w:t>
      </w:r>
    </w:p>
    <w:p w:rsidR="009614B6" w:rsidRDefault="009614B6"/>
    <w:p w:rsidR="009614B6" w:rsidRDefault="009614B6"/>
    <w:p w:rsidR="009614B6" w:rsidRDefault="009614B6"/>
    <w:p w:rsidR="009614B6" w:rsidRDefault="009614B6"/>
    <w:p w:rsidR="009614B6" w:rsidRDefault="00961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РЕЖИССЕР – ДРАМАТУРГ: МОДЕЛИ  ИХ ВЗАИМООТНОШЕНИЙ В  ЗАРУБЕЖНОМ И ОТЕЧЕСТВЕННОМ ТЕАТРЕ КОНЦА Х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Х – ХХ ВЕКОВ</w:t>
      </w:r>
    </w:p>
    <w:p w:rsidR="009614B6" w:rsidRDefault="009614B6">
      <w:pPr>
        <w:jc w:val="center"/>
      </w:pPr>
    </w:p>
    <w:p w:rsidR="009614B6" w:rsidRDefault="009614B6"/>
    <w:p w:rsidR="009614B6" w:rsidRDefault="00961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17.00.09 – Теория  и история искусства</w:t>
      </w:r>
    </w:p>
    <w:p w:rsidR="009614B6" w:rsidRDefault="009614B6"/>
    <w:p w:rsidR="009614B6" w:rsidRDefault="009614B6"/>
    <w:p w:rsidR="009614B6" w:rsidRDefault="009614B6"/>
    <w:p w:rsidR="009614B6" w:rsidRDefault="009614B6"/>
    <w:p w:rsidR="009614B6" w:rsidRDefault="009614B6">
      <w:pPr>
        <w:ind w:firstLine="708"/>
        <w:rPr>
          <w:b/>
          <w:sz w:val="28"/>
          <w:szCs w:val="28"/>
        </w:rPr>
      </w:pPr>
    </w:p>
    <w:p w:rsidR="009614B6" w:rsidRDefault="00961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Автореферат  диссертации на соискание  ученой степени</w:t>
      </w:r>
    </w:p>
    <w:p w:rsidR="009614B6" w:rsidRDefault="00961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кандидата  искусствоведения</w:t>
      </w:r>
    </w:p>
    <w:p w:rsidR="009614B6" w:rsidRDefault="009614B6">
      <w:pPr>
        <w:rPr>
          <w:b/>
          <w:sz w:val="28"/>
          <w:szCs w:val="28"/>
        </w:rPr>
      </w:pPr>
    </w:p>
    <w:p w:rsidR="009614B6" w:rsidRDefault="009614B6"/>
    <w:p w:rsidR="009614B6" w:rsidRDefault="009614B6"/>
    <w:p w:rsidR="009614B6" w:rsidRDefault="009614B6"/>
    <w:p w:rsidR="009614B6" w:rsidRDefault="009614B6"/>
    <w:p w:rsidR="009614B6" w:rsidRDefault="009614B6"/>
    <w:p w:rsidR="009614B6" w:rsidRDefault="009614B6"/>
    <w:p w:rsidR="009614B6" w:rsidRDefault="009614B6"/>
    <w:p w:rsidR="009614B6" w:rsidRDefault="009614B6"/>
    <w:p w:rsidR="009614B6" w:rsidRDefault="009614B6"/>
    <w:p w:rsidR="009614B6" w:rsidRDefault="00961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9614B6" w:rsidRDefault="00961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2006</w:t>
      </w:r>
    </w:p>
    <w:p w:rsidR="009614B6" w:rsidRDefault="009614B6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Работа выполнена на кафедре искусствоведения Санкт-Петербургского </w:t>
      </w:r>
    </w:p>
    <w:p w:rsidR="009614B6" w:rsidRDefault="009614B6">
      <w:pPr>
        <w:rPr>
          <w:sz w:val="28"/>
          <w:szCs w:val="28"/>
        </w:rPr>
      </w:pPr>
      <w:r>
        <w:rPr>
          <w:sz w:val="28"/>
          <w:szCs w:val="28"/>
        </w:rPr>
        <w:t>Гуманитарного университета профсоюзов</w:t>
      </w:r>
    </w:p>
    <w:p w:rsidR="009614B6" w:rsidRDefault="009614B6">
      <w:pPr>
        <w:rPr>
          <w:sz w:val="28"/>
          <w:szCs w:val="28"/>
        </w:rPr>
      </w:pPr>
    </w:p>
    <w:p w:rsidR="009614B6" w:rsidRDefault="009614B6">
      <w:pPr>
        <w:rPr>
          <w:sz w:val="28"/>
          <w:szCs w:val="28"/>
        </w:rPr>
      </w:pPr>
    </w:p>
    <w:p w:rsidR="009614B6" w:rsidRDefault="009614B6">
      <w:pPr>
        <w:rPr>
          <w:sz w:val="28"/>
          <w:szCs w:val="28"/>
        </w:rPr>
      </w:pPr>
    </w:p>
    <w:p w:rsidR="009614B6" w:rsidRDefault="009614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Научный руководитель:</w:t>
      </w:r>
    </w:p>
    <w:p w:rsidR="009614B6" w:rsidRDefault="009614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доктор искусствоведения, профессор</w:t>
      </w:r>
    </w:p>
    <w:p w:rsidR="009614B6" w:rsidRDefault="009614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Гительман Лев Иосифович</w:t>
      </w:r>
    </w:p>
    <w:p w:rsidR="009614B6" w:rsidRDefault="009614B6">
      <w:pPr>
        <w:rPr>
          <w:b/>
          <w:sz w:val="28"/>
          <w:szCs w:val="28"/>
        </w:rPr>
      </w:pPr>
    </w:p>
    <w:p w:rsidR="009614B6" w:rsidRDefault="009614B6">
      <w:pPr>
        <w:rPr>
          <w:sz w:val="28"/>
          <w:szCs w:val="28"/>
        </w:rPr>
      </w:pPr>
    </w:p>
    <w:p w:rsidR="009614B6" w:rsidRDefault="009614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Официальные оппоненты:</w:t>
      </w:r>
    </w:p>
    <w:p w:rsidR="009614B6" w:rsidRDefault="009614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доктор искусствоведения, профессор</w:t>
      </w:r>
    </w:p>
    <w:p w:rsidR="009614B6" w:rsidRDefault="009614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Ступников Игорь Васильевич</w:t>
      </w:r>
    </w:p>
    <w:p w:rsidR="009614B6" w:rsidRDefault="009614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доктор философских наук, профессор</w:t>
      </w:r>
    </w:p>
    <w:p w:rsidR="009614B6" w:rsidRDefault="009614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Махлина Светлана Тевельевна</w:t>
      </w:r>
    </w:p>
    <w:p w:rsidR="009614B6" w:rsidRDefault="009614B6">
      <w:pPr>
        <w:rPr>
          <w:b/>
          <w:sz w:val="28"/>
          <w:szCs w:val="28"/>
        </w:rPr>
      </w:pPr>
    </w:p>
    <w:p w:rsidR="009614B6" w:rsidRDefault="009614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 организация: </w:t>
      </w:r>
    </w:p>
    <w:p w:rsidR="009614B6" w:rsidRDefault="009614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Российский институт истории искусств</w:t>
      </w:r>
    </w:p>
    <w:p w:rsidR="009614B6" w:rsidRDefault="009614B6">
      <w:pPr>
        <w:rPr>
          <w:sz w:val="28"/>
          <w:szCs w:val="28"/>
        </w:rPr>
      </w:pPr>
    </w:p>
    <w:p w:rsidR="009614B6" w:rsidRDefault="009614B6">
      <w:pPr>
        <w:rPr>
          <w:sz w:val="28"/>
          <w:szCs w:val="28"/>
        </w:rPr>
      </w:pPr>
    </w:p>
    <w:p w:rsidR="009614B6" w:rsidRDefault="009614B6">
      <w:pPr>
        <w:rPr>
          <w:sz w:val="28"/>
          <w:szCs w:val="28"/>
        </w:rPr>
      </w:pPr>
    </w:p>
    <w:p w:rsidR="009614B6" w:rsidRDefault="009614B6">
      <w:pPr>
        <w:rPr>
          <w:sz w:val="28"/>
          <w:szCs w:val="28"/>
        </w:rPr>
      </w:pPr>
    </w:p>
    <w:p w:rsidR="009614B6" w:rsidRDefault="009614B6">
      <w:pPr>
        <w:rPr>
          <w:sz w:val="28"/>
          <w:szCs w:val="28"/>
        </w:rPr>
      </w:pPr>
    </w:p>
    <w:p w:rsidR="009614B6" w:rsidRDefault="009614B6">
      <w:pPr>
        <w:rPr>
          <w:sz w:val="28"/>
          <w:szCs w:val="28"/>
        </w:rPr>
      </w:pPr>
    </w:p>
    <w:p w:rsidR="009614B6" w:rsidRDefault="009614B6">
      <w:pPr>
        <w:rPr>
          <w:sz w:val="28"/>
          <w:szCs w:val="28"/>
        </w:rPr>
      </w:pPr>
      <w:r>
        <w:rPr>
          <w:sz w:val="28"/>
          <w:szCs w:val="28"/>
        </w:rPr>
        <w:t xml:space="preserve">Защита состоится </w:t>
      </w:r>
      <w:r>
        <w:rPr>
          <w:b/>
          <w:sz w:val="28"/>
          <w:szCs w:val="28"/>
        </w:rPr>
        <w:t>28 декабря 2006 г. в 16.00</w:t>
      </w:r>
      <w:r>
        <w:rPr>
          <w:sz w:val="28"/>
          <w:szCs w:val="28"/>
        </w:rPr>
        <w:t xml:space="preserve"> на заседании Диссертацио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совета К 602. 004.01 по присуждению ученой степени кандидата наук при Санкт-Петербургском Гуманитарном университете профсоюзов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ресу: 192238, Санкт-Петербург, улица Фучика, 15.</w:t>
      </w:r>
    </w:p>
    <w:p w:rsidR="009614B6" w:rsidRDefault="009614B6">
      <w:pPr>
        <w:rPr>
          <w:sz w:val="28"/>
          <w:szCs w:val="28"/>
        </w:rPr>
      </w:pPr>
    </w:p>
    <w:p w:rsidR="009614B6" w:rsidRDefault="009614B6">
      <w:pPr>
        <w:rPr>
          <w:sz w:val="28"/>
          <w:szCs w:val="28"/>
        </w:rPr>
      </w:pPr>
      <w:r>
        <w:rPr>
          <w:sz w:val="28"/>
          <w:szCs w:val="28"/>
        </w:rPr>
        <w:t>С диссертацией можно ознакомиться в Научной библиотеке Санкт-Петербургского Гуманитарного университета профсоюзов.</w:t>
      </w:r>
    </w:p>
    <w:p w:rsidR="009614B6" w:rsidRDefault="009614B6">
      <w:pPr>
        <w:rPr>
          <w:sz w:val="28"/>
          <w:szCs w:val="28"/>
        </w:rPr>
      </w:pPr>
    </w:p>
    <w:p w:rsidR="009614B6" w:rsidRDefault="009614B6">
      <w:pPr>
        <w:rPr>
          <w:sz w:val="28"/>
          <w:szCs w:val="28"/>
        </w:rPr>
      </w:pPr>
      <w:r>
        <w:rPr>
          <w:i/>
          <w:sz w:val="28"/>
          <w:szCs w:val="28"/>
        </w:rPr>
        <w:t>Автореферат разослан 28 ноября 2006 года</w:t>
      </w:r>
    </w:p>
    <w:p w:rsidR="009614B6" w:rsidRDefault="009614B6">
      <w:pPr>
        <w:rPr>
          <w:sz w:val="28"/>
          <w:szCs w:val="28"/>
        </w:rPr>
      </w:pPr>
    </w:p>
    <w:p w:rsidR="009614B6" w:rsidRDefault="009614B6">
      <w:pPr>
        <w:rPr>
          <w:sz w:val="28"/>
          <w:szCs w:val="28"/>
        </w:rPr>
      </w:pPr>
    </w:p>
    <w:p w:rsidR="009614B6" w:rsidRDefault="009614B6">
      <w:pPr>
        <w:rPr>
          <w:sz w:val="28"/>
          <w:szCs w:val="28"/>
        </w:rPr>
      </w:pPr>
    </w:p>
    <w:p w:rsidR="009614B6" w:rsidRDefault="009614B6">
      <w:pPr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</w:p>
    <w:p w:rsidR="009614B6" w:rsidRDefault="009614B6">
      <w:pPr>
        <w:rPr>
          <w:sz w:val="28"/>
          <w:szCs w:val="28"/>
        </w:rPr>
      </w:pPr>
      <w:r>
        <w:rPr>
          <w:sz w:val="28"/>
          <w:szCs w:val="28"/>
        </w:rPr>
        <w:t>диссертационного совета</w:t>
      </w:r>
    </w:p>
    <w:p w:rsidR="009614B6" w:rsidRDefault="009614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 культурологии, доцент                                                   </w:t>
      </w:r>
      <w:r>
        <w:rPr>
          <w:b/>
          <w:sz w:val="28"/>
          <w:szCs w:val="28"/>
        </w:rPr>
        <w:t>А.В.Карпов</w:t>
      </w:r>
    </w:p>
    <w:p w:rsidR="009614B6" w:rsidRDefault="009614B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14B6" w:rsidRDefault="009614B6">
      <w:pPr>
        <w:jc w:val="center"/>
        <w:rPr>
          <w:b/>
          <w:sz w:val="28"/>
          <w:szCs w:val="28"/>
        </w:rPr>
      </w:pPr>
    </w:p>
    <w:p w:rsidR="009614B6" w:rsidRDefault="009614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работы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темы. </w:t>
      </w:r>
      <w:r>
        <w:rPr>
          <w:sz w:val="28"/>
          <w:szCs w:val="28"/>
        </w:rPr>
        <w:t>Проблема взаимоотношений режиссуры и драматургии возникла  в истории театра еще задолго до формирования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жиссуры, как самостоятельного вида  художественного творчества в теа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ральном искусстве на рубеже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–ХХ столетий. Становление и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дующее развитие сценического искусства проходило различные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периоды, в каждом из которых существовала своя художественная доминанта, которая брала на себя функции постановщика спектакля. На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более распространенными были «авторская» и «актерская» режиссура, где функции постановщика в первом случае брали на себя драматурги. Во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— ведущие актеры театра, которые ставили спектакль на основе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адаптации той или иной пьесы.  </w:t>
      </w:r>
    </w:p>
    <w:p w:rsidR="009614B6" w:rsidRDefault="009614B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Появление режиссерской профессии во второй половине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 века создает новые предпосылки для взаимоотношений между режиссером и драматургом, которые стали отстаивать свое право на художественное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дерство  в театре. Именно на этом этапе развития театра возникает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ность  в спектакле, как художественно-целостном явлении искусства,</w:t>
      </w:r>
      <w:r>
        <w:rPr>
          <w:color w:val="000000"/>
          <w:sz w:val="28"/>
          <w:szCs w:val="28"/>
        </w:rPr>
        <w:t xml:space="preserve"> в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тором все компоненты сценического действия: пьеса, актерское искусс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во, оформление, звуковое и музыкальное сопровождение, существовавшие прежде, чаще всего, независимо друг от друга, могли бы быть на содерж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тельном и художественном уровне объединены творческой волей одного человека. Этим человеком и стал </w:t>
      </w:r>
      <w:r>
        <w:rPr>
          <w:i/>
          <w:color w:val="000000"/>
          <w:sz w:val="28"/>
          <w:szCs w:val="28"/>
        </w:rPr>
        <w:t>режиссер, постановщик спектакля, в</w:t>
      </w:r>
      <w:r>
        <w:rPr>
          <w:i/>
          <w:color w:val="000000"/>
          <w:sz w:val="28"/>
          <w:szCs w:val="28"/>
        </w:rPr>
        <w:t>ы</w:t>
      </w:r>
      <w:r>
        <w:rPr>
          <w:i/>
          <w:color w:val="000000"/>
          <w:sz w:val="28"/>
          <w:szCs w:val="28"/>
        </w:rPr>
        <w:t xml:space="preserve">двинувшийся в лидеры театрального искусства  в конце  </w:t>
      </w:r>
      <w:r>
        <w:rPr>
          <w:i/>
          <w:color w:val="000000"/>
          <w:sz w:val="28"/>
          <w:szCs w:val="28"/>
          <w:lang w:val="en-US"/>
        </w:rPr>
        <w:t>XIX</w:t>
      </w:r>
      <w:r>
        <w:rPr>
          <w:i/>
          <w:color w:val="000000"/>
          <w:sz w:val="28"/>
          <w:szCs w:val="28"/>
        </w:rPr>
        <w:t xml:space="preserve"> века.</w:t>
      </w:r>
      <w:r>
        <w:rPr>
          <w:color w:val="000000"/>
          <w:sz w:val="28"/>
          <w:szCs w:val="28"/>
        </w:rPr>
        <w:t xml:space="preserve">    </w:t>
      </w:r>
    </w:p>
    <w:p w:rsidR="009614B6" w:rsidRDefault="009614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Система взаимоотношений режиссер – драматург оставалась акт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альной  на всем протяжении исторического развития режиссерского театра как отечественного, так и зарубежного, была краеугольным камнем  худ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жественных поисков многих режиссеров, которые уделяли  вопросам взаимосвязи режиссуры  и драматургии особую роль, что  находило свое отражение в их практической деятельности и теоретических работах. </w:t>
      </w:r>
    </w:p>
    <w:p w:rsidR="009614B6" w:rsidRDefault="009614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Общеизвестно внимание К. С. Станиславского и Вл. И. Немировича-Данченко к проблеме драматург – режиссер, в которой первый (драматург) всегда ведущий, а последний (режиссер) лишь ведомый автором пьесы. Правда, на практике это у них не всегда  получалось, чтобы они неукосн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 следовали за автором пьесы, за его эстетикой и художественной формой.</w:t>
      </w:r>
    </w:p>
    <w:p w:rsidR="009614B6" w:rsidRDefault="009614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Поиск новой модели взаимоотношений между режиссурой и драм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тургией продолжает Вс. Э. Мейерхольд, уделяя ей особое внимание в св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ей режиссерской деятельности. Заявляя о новых правах режиссуры на пь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су, он начинает позиционировать режиссера, как «автора спектакля». Для Мейерхольда модели взаимосвязи, которые он выстраивает по отн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шению к пьесе и её автору, являются художественно определяющими на разли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lastRenderedPageBreak/>
        <w:t>ных этапах его художественной практики (символистский, традиционал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стский, конструктивистский). Именно режиссер формирует структуру, композицию спектакля, его  сценический язык. Особенно это стало для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го очевидным в 1920-1930-х годах.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Заметное место в  системе взаимоотношений между драматургией и режиссурой уделено в теоретических трудах английского режиссера Г.Крэга, отстаивающего  абсолютное доминирование режиссера в театре.</w:t>
      </w:r>
      <w:r>
        <w:rPr>
          <w:rStyle w:val="a4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ХХ столетия  высокая степень актуальности проблемы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ла обусловлена тем, что к этому времени окончательно утвердилась на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ровой сцене «новая драма», которая рождалась вместе с режиссурой, а подчас  и в симбиотической связи с ней. Привнеся в театр понятие </w:t>
      </w:r>
      <w:r>
        <w:rPr>
          <w:i/>
          <w:sz w:val="28"/>
          <w:szCs w:val="28"/>
        </w:rPr>
        <w:t>подте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ста</w:t>
      </w:r>
      <w:r>
        <w:rPr>
          <w:sz w:val="28"/>
          <w:szCs w:val="28"/>
        </w:rPr>
        <w:t>, «новая драма» потребовала от театра новых «правил игры»,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аналитического мышления, способного соединить текст и подтекст в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ное художественное целое, сохраняя при этом авторство каждого – как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жиссера, так и драматурга.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Оставаясь актуальной в 1920-1930- годах, проблема режиссер-драматург обрела новую степень актуальности в отечественном театре 1950-1970-годах. Многообразие ярких режиссерских индивидуальностей, рождало ряд новых подходов в работе с пьесой, расширяя границы теа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ральной выразительности в области построения спектакля и его сценич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интерпретации. Проблема крайне обострилась, когда  поиск униве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сальной модели взаимоотношений между режиссером и драматургом 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лился в художественный спор между Товстоноговым и Охлопковым в 1959-1960 годах в журнале «Театр»</w:t>
      </w:r>
      <w:r>
        <w:rPr>
          <w:rStyle w:val="a4"/>
          <w:sz w:val="28"/>
          <w:szCs w:val="28"/>
        </w:rPr>
        <w:footnoteReference w:id="3"/>
      </w:r>
      <w:r>
        <w:rPr>
          <w:sz w:val="28"/>
          <w:szCs w:val="28"/>
        </w:rPr>
        <w:t>, центральной темой которого стала функциональная роль режиссера и драматурга в театре и их характер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ческой взаимосвязи в работе над спектаклем. В центре театральной пол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мики встал вопрос: должен ли театр следовать каждому слову пьесы или имеет право с помощью сценических средств дать свободную интерпрет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драматургическому произведению, иногда даже в споре с его автором.   Несмотря на то, что в дискуссии участвовала  вся театральная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ность,  проблема  так и не получила однозначного решения.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современного театроведения вопрос взаимоотношения режисс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и драматургии остается чрезвычайно актуальным. Поскольку его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позволит найти новые пути диалога театра с современной и классич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драматургией. Важным элементом диссертационного сочинения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ляется, то, что его автор изучает как практический опыт режиссеров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становкой пьес, так  и их теоретические высказывания, касающиеся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дуемой проблемы, которые далеко не всегда совпадают с  результатами  их сценической деятельности. </w:t>
      </w:r>
    </w:p>
    <w:p w:rsidR="009614B6" w:rsidRDefault="009614B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Актуальность  диссертации обусловлена тем, что современный 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чественный театр развивается в условиях, когда </w:t>
      </w:r>
      <w:r>
        <w:rPr>
          <w:i/>
          <w:sz w:val="28"/>
          <w:szCs w:val="28"/>
        </w:rPr>
        <w:t>рамки между режи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сером и драматургом размыты или достаточно условны, где режиссер выпо</w:t>
      </w:r>
      <w:r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 xml:space="preserve">няет функции драматурга, а драматург, в свою очередь, берет на себя функцию режиссера спектакля. </w:t>
      </w:r>
      <w:r>
        <w:rPr>
          <w:sz w:val="28"/>
          <w:szCs w:val="28"/>
        </w:rPr>
        <w:t>Таким образом, актуальность диссертац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исследования определяется:</w:t>
      </w:r>
    </w:p>
    <w:p w:rsidR="009614B6" w:rsidRDefault="009614B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необходимостью искусствоведческого анализа моделей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отношений между режиссурой и драматургией, как художественного 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позволяющего оценить эволюцию режиссерской профессии.</w:t>
      </w:r>
    </w:p>
    <w:p w:rsidR="009614B6" w:rsidRDefault="009614B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осмыслением функций режиссера и драматурга и тех границ,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определяют их влияние на интерпретацию спектакля, как художес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целостного театрального произведения.</w:t>
      </w:r>
    </w:p>
    <w:p w:rsidR="009614B6" w:rsidRDefault="009614B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необходимостью анализа режиссерских методологий и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подходов к драматургическому тексту (причинно-следственный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этический подходы). </w:t>
      </w:r>
    </w:p>
    <w:p w:rsidR="009614B6" w:rsidRDefault="009614B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Степень разработанности проблемы</w:t>
      </w:r>
    </w:p>
    <w:p w:rsidR="009614B6" w:rsidRDefault="009614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Научное осмысление творческого характера взаимоотношений 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жиссера и драматурга в процессе работы над спектаклем требует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 широкому кругу научной и специальной литературы, посвященной истории и теории режиссуры, истории  и теории драмы и театрального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кусства в целом.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различные модели взаимоотношений между режисс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ром и драматургом, которые сложились в режиссерском театре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 выделить несколько групп источников. Во-первых, </w:t>
      </w:r>
      <w:r>
        <w:rPr>
          <w:i/>
          <w:sz w:val="28"/>
          <w:szCs w:val="28"/>
        </w:rPr>
        <w:t>философско-эстетические</w:t>
      </w:r>
      <w:r>
        <w:rPr>
          <w:sz w:val="28"/>
          <w:szCs w:val="28"/>
        </w:rPr>
        <w:t xml:space="preserve"> работы, которые повлияли на формирование художестве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принципов, как в режиссуре и  театральной эстетике, так и в драм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тургии. Во-вторых, многочисленные</w:t>
      </w:r>
      <w:r>
        <w:rPr>
          <w:i/>
          <w:sz w:val="28"/>
          <w:szCs w:val="28"/>
        </w:rPr>
        <w:t xml:space="preserve"> театроведческие</w:t>
      </w:r>
      <w:r>
        <w:rPr>
          <w:sz w:val="28"/>
          <w:szCs w:val="28"/>
        </w:rPr>
        <w:t xml:space="preserve"> труды, а так же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ширный пласт </w:t>
      </w:r>
      <w:r>
        <w:rPr>
          <w:i/>
          <w:sz w:val="28"/>
          <w:szCs w:val="28"/>
        </w:rPr>
        <w:t>театральной критики</w:t>
      </w:r>
      <w:r>
        <w:rPr>
          <w:sz w:val="28"/>
          <w:szCs w:val="28"/>
        </w:rPr>
        <w:t>, так или иначе посвященных осмы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лению и анализу проблем театральной режиссуры, историко-теоретических аспектов драматургии.  Данные источники позволяют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наружить не только систему художественных взаимосвязей между двумя лидерами театра — режиссером и драматургом, но и проследить эволюц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тенденции в характере их взаимоотношений на протяжении 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времени. В-третьих, особая роль отведена </w:t>
      </w:r>
      <w:r>
        <w:rPr>
          <w:i/>
          <w:sz w:val="28"/>
          <w:szCs w:val="28"/>
        </w:rPr>
        <w:t xml:space="preserve">практико-методологическим </w:t>
      </w:r>
      <w:r>
        <w:rPr>
          <w:sz w:val="28"/>
          <w:szCs w:val="28"/>
        </w:rPr>
        <w:t>источникам, раскрывающим специфику данной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блемы. В эту группу источников входят фундаментальные труды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режиссеров, посвященные практическим  и теоретическим аспектам  режиссуры и теории драмы, изучение которых позволяет провести сравн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анализ практических опытов режиссеров с их теоретическими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ботами и вскрыть методологические принципы работы режиссеров с 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матургическим материалом.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Среди </w:t>
      </w:r>
      <w:r>
        <w:rPr>
          <w:i/>
          <w:sz w:val="28"/>
          <w:szCs w:val="28"/>
        </w:rPr>
        <w:t>философско-эстетических</w:t>
      </w:r>
      <w:r>
        <w:rPr>
          <w:sz w:val="28"/>
          <w:szCs w:val="28"/>
        </w:rPr>
        <w:t xml:space="preserve"> работ, важных в аспекте рассма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риваемой нами темы, значимыми представляются труды: М. Метерлинка,</w:t>
      </w:r>
      <w:r>
        <w:rPr>
          <w:rStyle w:val="a4"/>
          <w:sz w:val="28"/>
          <w:szCs w:val="28"/>
        </w:rPr>
        <w:footnoteReference w:id="4"/>
      </w:r>
      <w:r>
        <w:rPr>
          <w:sz w:val="28"/>
          <w:szCs w:val="28"/>
        </w:rPr>
        <w:t xml:space="preserve"> Э.Золя, </w:t>
      </w:r>
      <w:r>
        <w:rPr>
          <w:rStyle w:val="a4"/>
          <w:sz w:val="28"/>
          <w:szCs w:val="28"/>
        </w:rPr>
        <w:footnoteReference w:id="5"/>
      </w:r>
      <w:r>
        <w:rPr>
          <w:sz w:val="28"/>
          <w:szCs w:val="28"/>
        </w:rPr>
        <w:t xml:space="preserve"> Р.Вагнера,</w:t>
      </w:r>
      <w:r>
        <w:rPr>
          <w:rStyle w:val="a4"/>
          <w:sz w:val="28"/>
          <w:szCs w:val="28"/>
        </w:rPr>
        <w:footnoteReference w:id="6"/>
      </w:r>
      <w:r>
        <w:rPr>
          <w:sz w:val="28"/>
          <w:szCs w:val="28"/>
        </w:rPr>
        <w:t xml:space="preserve"> У.Эко</w:t>
      </w:r>
      <w:r>
        <w:rPr>
          <w:rStyle w:val="a4"/>
          <w:sz w:val="28"/>
          <w:szCs w:val="28"/>
        </w:rPr>
        <w:footnoteReference w:id="7"/>
      </w:r>
      <w:r>
        <w:rPr>
          <w:sz w:val="28"/>
          <w:szCs w:val="28"/>
        </w:rPr>
        <w:t xml:space="preserve"> и др. Из отечественных исследователей  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мание данной проблеме уделяется  в работах: В. Брюсова, А.Блока,</w:t>
      </w:r>
      <w:r>
        <w:rPr>
          <w:rStyle w:val="a4"/>
          <w:sz w:val="28"/>
          <w:szCs w:val="28"/>
        </w:rPr>
        <w:footnoteReference w:id="8"/>
      </w:r>
      <w:r>
        <w:rPr>
          <w:sz w:val="28"/>
          <w:szCs w:val="28"/>
        </w:rPr>
        <w:t xml:space="preserve"> М. Бахтина</w:t>
      </w:r>
      <w:r>
        <w:rPr>
          <w:rStyle w:val="a4"/>
          <w:sz w:val="28"/>
          <w:szCs w:val="28"/>
        </w:rPr>
        <w:footnoteReference w:id="9"/>
      </w:r>
      <w:r>
        <w:rPr>
          <w:sz w:val="28"/>
          <w:szCs w:val="28"/>
        </w:rPr>
        <w:t xml:space="preserve"> и др. Так, например,  в работах М.Метерлинка, В. Брюсова и А.Блока формулируются принципы символистской театральной эстетики.  В трудах Э.Золя рождается и формулируется эстетика  театрального нат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рализма  и новые этические и художественные требования, как к драмату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гам, так и к молодой режиссерской профессии, возникшей во Фра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 не без участия натуралистической драматургии. Теоретические труды Р.Вагнера посвященные теории «тотального театра», поднимали важне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шие вопросы синтетической природы театрального искусства,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собного существовать и воздействовать на зрителя  через разные каналы воспр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ятия. Работы М.Бахтина  посвященные принципу «растущего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чения» художественного произведения, позволяют по-новому оценить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ханизмы диалога между классическим произведением (пьесой) и его рец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пиентом (режиссером), который, вступая в диалог с пьесой, интерпретируя её,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ширяет границы её художественно-семиотического пространс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ва.  На этот же принцип указывает У.Эко в своем труде, называя этот процесс - «акту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лизация художестве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текста».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круг научных исследований представляют </w:t>
      </w:r>
      <w:r>
        <w:rPr>
          <w:i/>
          <w:sz w:val="28"/>
          <w:szCs w:val="28"/>
        </w:rPr>
        <w:t>театроведческие</w:t>
      </w:r>
      <w:r>
        <w:rPr>
          <w:sz w:val="28"/>
          <w:szCs w:val="28"/>
        </w:rPr>
        <w:t xml:space="preserve"> труды. Здесь необходимо отметить, фундаментальные труды по зарубе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ному театру исследователей Т.Бачелис,</w:t>
      </w:r>
      <w:r>
        <w:rPr>
          <w:rStyle w:val="a4"/>
          <w:sz w:val="28"/>
          <w:szCs w:val="28"/>
        </w:rPr>
        <w:footnoteReference w:id="10"/>
      </w:r>
      <w:r>
        <w:rPr>
          <w:sz w:val="28"/>
          <w:szCs w:val="28"/>
        </w:rPr>
        <w:t xml:space="preserve"> Л.И.Гительмана,</w:t>
      </w:r>
      <w:r>
        <w:rPr>
          <w:rStyle w:val="a4"/>
          <w:sz w:val="28"/>
          <w:szCs w:val="28"/>
        </w:rPr>
        <w:footnoteReference w:id="11"/>
      </w:r>
      <w:r>
        <w:rPr>
          <w:sz w:val="28"/>
          <w:szCs w:val="28"/>
        </w:rPr>
        <w:t xml:space="preserve"> А.Н.Образцовой,</w:t>
      </w:r>
      <w:r>
        <w:rPr>
          <w:rStyle w:val="a4"/>
          <w:sz w:val="28"/>
          <w:szCs w:val="28"/>
        </w:rPr>
        <w:footnoteReference w:id="12"/>
      </w:r>
      <w:r>
        <w:rPr>
          <w:sz w:val="28"/>
          <w:szCs w:val="28"/>
        </w:rPr>
        <w:t xml:space="preserve"> работы которых направлены на историко-театроведческий анализ тенденций  театрального искусства определенных  стран  и разных хронологических периодов. Следует отметить, что Л. И. Гительман в своей работе «Русская классика на французской сцене» дает подробный анализ работы А. Антуана с текстом пьес русских писат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лей. В этой работе автор уделяет особое значение вопросу взаимосвязи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жиссера  с драматургом и пьесой.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А. Образцовой и Т. Бачелис, очень подробно раскрывают специфику театрального синтеза и отличительные черты поэтики Г. Крэга, формулируя его принципы в работе с пьесой.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целый ряд  работ, авторы которых исследуют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ширный спектр театроведческих проблем, анализируя спектакли,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режиссеров, их театральную эстетику. К данной группе исследоват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относятся  М.Строева,</w:t>
      </w:r>
      <w:r>
        <w:rPr>
          <w:rStyle w:val="a4"/>
          <w:sz w:val="28"/>
          <w:szCs w:val="28"/>
        </w:rPr>
        <w:footnoteReference w:id="13"/>
      </w:r>
      <w:r>
        <w:rPr>
          <w:sz w:val="28"/>
          <w:szCs w:val="28"/>
        </w:rPr>
        <w:t xml:space="preserve"> С.Владимиров,</w:t>
      </w:r>
      <w:r>
        <w:rPr>
          <w:rStyle w:val="a4"/>
          <w:sz w:val="28"/>
          <w:szCs w:val="28"/>
        </w:rPr>
        <w:footnoteReference w:id="14"/>
      </w:r>
      <w:r>
        <w:rPr>
          <w:sz w:val="28"/>
          <w:szCs w:val="28"/>
        </w:rPr>
        <w:t xml:space="preserve"> К.Рудницкий,</w:t>
      </w:r>
      <w:r>
        <w:rPr>
          <w:rStyle w:val="a4"/>
          <w:sz w:val="28"/>
          <w:szCs w:val="28"/>
        </w:rPr>
        <w:footnoteReference w:id="15"/>
      </w:r>
      <w:r>
        <w:rPr>
          <w:sz w:val="28"/>
          <w:szCs w:val="28"/>
        </w:rPr>
        <w:t xml:space="preserve"> П.Марков,</w:t>
      </w:r>
      <w:r>
        <w:rPr>
          <w:rStyle w:val="a4"/>
          <w:sz w:val="28"/>
          <w:szCs w:val="28"/>
        </w:rPr>
        <w:footnoteReference w:id="16"/>
      </w:r>
      <w:r>
        <w:rPr>
          <w:sz w:val="28"/>
          <w:szCs w:val="28"/>
        </w:rPr>
        <w:t xml:space="preserve"> Ю. Юзовский,</w:t>
      </w:r>
      <w:r>
        <w:rPr>
          <w:rStyle w:val="a4"/>
          <w:sz w:val="28"/>
          <w:szCs w:val="28"/>
        </w:rPr>
        <w:footnoteReference w:id="17"/>
      </w:r>
      <w:r>
        <w:rPr>
          <w:sz w:val="28"/>
          <w:szCs w:val="28"/>
        </w:rPr>
        <w:t>Ю. Елагин,</w:t>
      </w:r>
      <w:r>
        <w:rPr>
          <w:rStyle w:val="a4"/>
          <w:sz w:val="28"/>
          <w:szCs w:val="28"/>
        </w:rPr>
        <w:footnoteReference w:id="18"/>
      </w:r>
      <w:r>
        <w:rPr>
          <w:sz w:val="28"/>
          <w:szCs w:val="28"/>
        </w:rPr>
        <w:t xml:space="preserve">  Ю. Рыбаков,</w:t>
      </w:r>
      <w:r>
        <w:rPr>
          <w:rStyle w:val="a4"/>
          <w:sz w:val="28"/>
          <w:szCs w:val="28"/>
        </w:rPr>
        <w:footnoteReference w:id="19"/>
      </w:r>
      <w:r>
        <w:rPr>
          <w:sz w:val="28"/>
          <w:szCs w:val="28"/>
        </w:rPr>
        <w:t xml:space="preserve">  Н. Волков,</w:t>
      </w:r>
      <w:r>
        <w:rPr>
          <w:rStyle w:val="a4"/>
          <w:sz w:val="28"/>
          <w:szCs w:val="28"/>
        </w:rPr>
        <w:footnoteReference w:id="20"/>
      </w:r>
      <w:r>
        <w:rPr>
          <w:sz w:val="28"/>
          <w:szCs w:val="28"/>
        </w:rPr>
        <w:t xml:space="preserve">  О. Мальцева,</w:t>
      </w:r>
      <w:r>
        <w:rPr>
          <w:rStyle w:val="a4"/>
          <w:sz w:val="28"/>
          <w:szCs w:val="28"/>
        </w:rPr>
        <w:footnoteReference w:id="21"/>
      </w:r>
      <w:r>
        <w:rPr>
          <w:sz w:val="28"/>
          <w:szCs w:val="28"/>
        </w:rPr>
        <w:t xml:space="preserve"> А.Ряпосов,</w:t>
      </w:r>
      <w:r>
        <w:rPr>
          <w:rStyle w:val="a4"/>
          <w:sz w:val="28"/>
          <w:szCs w:val="28"/>
        </w:rPr>
        <w:footnoteReference w:id="22"/>
      </w:r>
      <w:r>
        <w:rPr>
          <w:sz w:val="28"/>
          <w:szCs w:val="28"/>
        </w:rPr>
        <w:t xml:space="preserve"> И.Малочевская,</w:t>
      </w:r>
      <w:r>
        <w:rPr>
          <w:rStyle w:val="a4"/>
          <w:sz w:val="28"/>
          <w:szCs w:val="28"/>
        </w:rPr>
        <w:footnoteReference w:id="23"/>
      </w:r>
      <w:r>
        <w:rPr>
          <w:sz w:val="28"/>
          <w:szCs w:val="28"/>
        </w:rPr>
        <w:t xml:space="preserve"> Н. Велихова.</w:t>
      </w:r>
      <w:r>
        <w:rPr>
          <w:rStyle w:val="a4"/>
          <w:sz w:val="28"/>
          <w:szCs w:val="28"/>
        </w:rPr>
        <w:footnoteReference w:id="24"/>
      </w:r>
      <w:r>
        <w:rPr>
          <w:sz w:val="28"/>
          <w:szCs w:val="28"/>
        </w:rPr>
        <w:t xml:space="preserve"> </w:t>
      </w:r>
    </w:p>
    <w:p w:rsidR="009614B6" w:rsidRDefault="009614B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Работа Строевой «Режиссерские искания Станиславского» в двух томах представляет собой уникальный труд, позволяющий проследить эволюционный характер режиссуры К.С.Станиславского. Анализируя 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дели взаимоотношений Станиславского с различными драматургами (А.К.Толстым, Л.Н.Толстым, А.П.Чеховым и др.) автор исследования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ноценно раскрывает художественную эстетику режиссера. </w:t>
      </w:r>
      <w:r>
        <w:rPr>
          <w:i/>
          <w:sz w:val="28"/>
          <w:szCs w:val="28"/>
        </w:rPr>
        <w:t>Однако эта р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бота не способна проанализировать характер отношений режиссер — драматург на широком пространстве театрального искусства, поскольку ограничена рамками одного конкретного режиссера, в частности Стан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славского, и определенного  художественного течения, что лишает её возможности провести сравнительный анализ  с моделями взаимоотн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шений других режиссеров и театральных эстетик.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провести аналогию вышеназванного источника с уникал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работой К.Л. Рудницкого «Режиссер Мейерхольд», в которой автор дает анализ режиссерской деятельности Мейерхольда, его эстетике, уделяя огромное внимание его методологии в работе с каждым из авторов. И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с тем  данное исследование, так же, как и труд Строевой, ограничив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ется рассмотрением одного режиссера</w:t>
      </w:r>
      <w:r>
        <w:rPr>
          <w:i/>
          <w:sz w:val="28"/>
          <w:szCs w:val="28"/>
        </w:rPr>
        <w:t>, что не позволяет провести сра</w:t>
      </w:r>
      <w:r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нительный анализ  и рассмотреть проблему в целом.</w:t>
      </w:r>
      <w:r>
        <w:rPr>
          <w:sz w:val="28"/>
          <w:szCs w:val="28"/>
        </w:rPr>
        <w:t xml:space="preserve">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Ю.Рыбаков в своей книге «Проблемы режиссуры» поднимает вопрос о художественных границах  и особенностях взаимоотношений между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жиссером и автором пьесы, но данного вопроса автор касается лишь вскользь, говоря о нем в ключе анализа спектаклей, а, специально не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сматривая эту проблему. Важным в этой работе является подробнейший анализ автором работы режиссера Г.А.Товстоногова с пьесами  Н.Гоголя «Ревизор» и М.Горького «Мещане». Говоря о режиссерских приемах 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 с текстами пьес, Рыбаков уделяет  внимание  процессу сохранения самобытности автора в спектакле при безусловной самобытности режисс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ра. Следует отметить идею сосуществования двух смыслов – режиссерск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писательского, о чем справедливо пишет исследователь. К проблеме взаимоотношений режиссер-драматург частично обращается в своей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вестной монографии Б.Зингерман,</w:t>
      </w:r>
      <w:r>
        <w:rPr>
          <w:rStyle w:val="a4"/>
          <w:sz w:val="28"/>
          <w:szCs w:val="28"/>
        </w:rPr>
        <w:footnoteReference w:id="25"/>
      </w:r>
      <w:r>
        <w:rPr>
          <w:sz w:val="28"/>
          <w:szCs w:val="28"/>
        </w:rPr>
        <w:t xml:space="preserve"> указывая на «связующую нить»,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рая объединяет  эти два элемента. 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исследование интересующей нас темы внесли вклад научные работы и статьи  С.М. Волконского,</w:t>
      </w:r>
      <w:r>
        <w:rPr>
          <w:rStyle w:val="a4"/>
          <w:sz w:val="28"/>
          <w:szCs w:val="28"/>
        </w:rPr>
        <w:footnoteReference w:id="26"/>
      </w:r>
      <w:r>
        <w:rPr>
          <w:sz w:val="28"/>
          <w:szCs w:val="28"/>
        </w:rPr>
        <w:t xml:space="preserve"> Б.Алперса,</w:t>
      </w:r>
      <w:r>
        <w:rPr>
          <w:rStyle w:val="a4"/>
          <w:sz w:val="28"/>
          <w:szCs w:val="28"/>
        </w:rPr>
        <w:footnoteReference w:id="27"/>
      </w:r>
      <w:r>
        <w:rPr>
          <w:sz w:val="28"/>
          <w:szCs w:val="28"/>
        </w:rPr>
        <w:t xml:space="preserve"> А. Смир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ной,</w:t>
      </w:r>
      <w:r>
        <w:rPr>
          <w:rStyle w:val="a4"/>
          <w:sz w:val="28"/>
          <w:szCs w:val="28"/>
        </w:rPr>
        <w:footnoteReference w:id="28"/>
      </w:r>
      <w:r>
        <w:rPr>
          <w:sz w:val="28"/>
          <w:szCs w:val="28"/>
        </w:rPr>
        <w:t xml:space="preserve"> А. Смирнова,</w:t>
      </w:r>
      <w:r>
        <w:rPr>
          <w:rStyle w:val="a4"/>
          <w:sz w:val="28"/>
          <w:szCs w:val="28"/>
        </w:rPr>
        <w:footnoteReference w:id="29"/>
      </w:r>
      <w:r>
        <w:rPr>
          <w:sz w:val="28"/>
          <w:szCs w:val="28"/>
        </w:rPr>
        <w:t xml:space="preserve"> Т. Шах-Азизовой,</w:t>
      </w:r>
      <w:r>
        <w:rPr>
          <w:rStyle w:val="a4"/>
          <w:sz w:val="28"/>
          <w:szCs w:val="28"/>
        </w:rPr>
        <w:footnoteReference w:id="30"/>
      </w:r>
      <w:r>
        <w:rPr>
          <w:sz w:val="28"/>
          <w:szCs w:val="28"/>
        </w:rPr>
        <w:t xml:space="preserve"> Н. Крымовой,</w:t>
      </w:r>
      <w:r>
        <w:rPr>
          <w:rStyle w:val="a4"/>
          <w:sz w:val="28"/>
          <w:szCs w:val="28"/>
        </w:rPr>
        <w:footnoteReference w:id="31"/>
      </w:r>
      <w:r>
        <w:rPr>
          <w:sz w:val="28"/>
          <w:szCs w:val="28"/>
        </w:rPr>
        <w:t xml:space="preserve"> В. Бебутова,</w:t>
      </w:r>
      <w:r>
        <w:rPr>
          <w:rStyle w:val="a4"/>
          <w:sz w:val="28"/>
          <w:szCs w:val="28"/>
        </w:rPr>
        <w:footnoteReference w:id="32"/>
      </w:r>
      <w:r>
        <w:rPr>
          <w:sz w:val="28"/>
          <w:szCs w:val="28"/>
        </w:rPr>
        <w:t xml:space="preserve"> А. Попова,</w:t>
      </w:r>
      <w:r>
        <w:rPr>
          <w:rStyle w:val="a4"/>
          <w:sz w:val="28"/>
          <w:szCs w:val="28"/>
        </w:rPr>
        <w:footnoteReference w:id="33"/>
      </w:r>
      <w:r>
        <w:rPr>
          <w:sz w:val="28"/>
          <w:szCs w:val="28"/>
        </w:rPr>
        <w:t xml:space="preserve"> П. Маркова,</w:t>
      </w:r>
      <w:r>
        <w:rPr>
          <w:rStyle w:val="a4"/>
          <w:sz w:val="28"/>
          <w:szCs w:val="28"/>
        </w:rPr>
        <w:footnoteReference w:id="34"/>
      </w:r>
      <w:r>
        <w:rPr>
          <w:sz w:val="28"/>
          <w:szCs w:val="28"/>
        </w:rPr>
        <w:t xml:space="preserve"> А. Смелянского,</w:t>
      </w:r>
      <w:r>
        <w:rPr>
          <w:rStyle w:val="a4"/>
          <w:sz w:val="28"/>
          <w:szCs w:val="28"/>
        </w:rPr>
        <w:footnoteReference w:id="35"/>
      </w:r>
      <w:r>
        <w:rPr>
          <w:sz w:val="28"/>
          <w:szCs w:val="28"/>
        </w:rPr>
        <w:t xml:space="preserve">  Ю. М. Барбоя</w:t>
      </w:r>
      <w:r>
        <w:rPr>
          <w:rStyle w:val="a4"/>
          <w:sz w:val="28"/>
          <w:szCs w:val="28"/>
        </w:rPr>
        <w:footnoteReference w:id="36"/>
      </w:r>
      <w:r>
        <w:rPr>
          <w:sz w:val="28"/>
          <w:szCs w:val="28"/>
        </w:rPr>
        <w:t xml:space="preserve"> и др.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в работе Шах-Азизовой: «60-е годы: классика и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менность» дан развернутый анализ механизмов зависимости интерпрет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классических пьес и кризиса в современной драматургии. В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Крымовой, посвященной работе Любимова над постановкой пьесы Брехта «Добрый человек из Сезуана», справедливо указывается на соед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нение русской театральной школы с рациональной эстетикой Б. Брехта, </w:t>
      </w:r>
      <w:r>
        <w:rPr>
          <w:sz w:val="28"/>
          <w:szCs w:val="28"/>
        </w:rPr>
        <w:lastRenderedPageBreak/>
        <w:t>посредством включения в ткань спектакля фрагментов поэзии М. Цвета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вой и Б.Слуцкого. 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значимыми в контексте  настоящей диссертации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научные труды, посвященные вопросам теории и истории драмы, без рассмотрения и анализа которых невозможен объективный анализ моделей взаимоотношений между режиссером и драматургией. Для данной диссе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тации ключевыми являются  проблемы жанра в театре и литературе, аспе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их эволюционного развития и художественного синтеза. Эти аспекты достаточно подробно раскрыты в работах  В. Хализева, В. Фролова, М. Полякова и в особенности Э. Бентли.</w:t>
      </w:r>
      <w:r>
        <w:rPr>
          <w:rStyle w:val="a4"/>
          <w:sz w:val="28"/>
          <w:szCs w:val="28"/>
        </w:rPr>
        <w:footnoteReference w:id="37"/>
      </w:r>
      <w:r>
        <w:rPr>
          <w:sz w:val="28"/>
          <w:szCs w:val="28"/>
        </w:rPr>
        <w:t xml:space="preserve">  В данных работах,  исследователи все же  в большинстве случаев анализируют особенности взаимоотнош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режиссер – драматург, апеллируя законами драматургии, подчас игн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рируя художественное право режиссера и законы театрального искусства.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Большой интерес представляют книги В.Г. Сахновского «Работа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жиссера» и М.Рехельса «Режиссер – автор спектакля», где раскрываются проблемы художественной автономности режиссера от драматурга, 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жиссер, согласно концепции одного из исследователей, позиционируется «автором спектакля».</w:t>
      </w:r>
      <w:r>
        <w:rPr>
          <w:rStyle w:val="a4"/>
          <w:sz w:val="28"/>
          <w:szCs w:val="28"/>
        </w:rPr>
        <w:footnoteReference w:id="38"/>
      </w:r>
      <w:r>
        <w:rPr>
          <w:sz w:val="28"/>
          <w:szCs w:val="28"/>
        </w:rPr>
        <w:t xml:space="preserve"> При этом Сахновский впервые вводит понятия «а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торский текст» и «режиссерский экземпляр»,</w:t>
      </w:r>
      <w:r>
        <w:rPr>
          <w:rStyle w:val="a4"/>
          <w:sz w:val="28"/>
          <w:szCs w:val="28"/>
        </w:rPr>
        <w:footnoteReference w:id="39"/>
      </w:r>
      <w:r>
        <w:rPr>
          <w:sz w:val="28"/>
          <w:szCs w:val="28"/>
        </w:rPr>
        <w:t xml:space="preserve"> разграничив понятия худ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жественного пространства драматурга и режиссера, сформулировав, более предметно,  основные аспекты взаимоотношений между ними, </w:t>
      </w:r>
      <w:r>
        <w:rPr>
          <w:i/>
          <w:sz w:val="28"/>
          <w:szCs w:val="28"/>
        </w:rPr>
        <w:t>определяя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режиссера и драматурга равными соавторами спектакля. </w:t>
      </w:r>
      <w:r>
        <w:rPr>
          <w:sz w:val="28"/>
          <w:szCs w:val="28"/>
        </w:rPr>
        <w:t>Особое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следует уделить работе Дж. Н. Катышевой «Вопросы теории драмы: действие, композиция, жанр»,</w:t>
      </w:r>
      <w:r>
        <w:rPr>
          <w:rStyle w:val="a4"/>
          <w:sz w:val="28"/>
          <w:szCs w:val="28"/>
        </w:rPr>
        <w:footnoteReference w:id="40"/>
      </w:r>
      <w:r>
        <w:rPr>
          <w:sz w:val="28"/>
          <w:szCs w:val="28"/>
        </w:rPr>
        <w:t xml:space="preserve"> в которой автор осмысляет  роль лироэп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 в структуре драмы и дает подробный  анализ ключевым понятиям (действие, жанр, композиция). Так же, автор диссертации отмечает работу известного философа и теоретика искусства Жиля Делёза «Кино»,</w:t>
      </w:r>
      <w:r>
        <w:rPr>
          <w:rStyle w:val="a4"/>
          <w:sz w:val="28"/>
          <w:szCs w:val="28"/>
        </w:rPr>
        <w:footnoteReference w:id="41"/>
      </w:r>
      <w:r>
        <w:rPr>
          <w:sz w:val="28"/>
          <w:szCs w:val="28"/>
        </w:rPr>
        <w:t xml:space="preserve">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торой исследователь осмысляет механизмы образования образа и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пы визуализации.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Отдельную группу исследований представляют </w:t>
      </w:r>
      <w:r>
        <w:rPr>
          <w:i/>
          <w:sz w:val="28"/>
          <w:szCs w:val="28"/>
        </w:rPr>
        <w:t>практико-методологические</w:t>
      </w:r>
      <w:r>
        <w:rPr>
          <w:sz w:val="28"/>
          <w:szCs w:val="28"/>
        </w:rPr>
        <w:t xml:space="preserve"> труды различных режиссеров, посвященные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аспектам взаимоотношений режиссера с текстом пьесы в процессе работы над спектаклем. Данные источники позволяют провести сравн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тельный анализ теоретических и практических подходов в работе с пьесой.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Многие отечественные и зарубежные режиссеры (К.С.Станиславский, Вл.И. Немирович-Данченко,  Вс. Мейерхольд, Г.А.Товстоногов, Н.П.Охлопков, Ю.П.Любимов, Г. Крэг, Г.Фукс, П. Брук и др.), осмысляя и систематизируя свой практический опыт в  теоретических трудах, уделяли  особое внимание вопросам взаимоотношения режиссера и драматурга.  Так, в процессе своего творческого пути К.С.Станиславский и Вл.И. Немирович-Данченко не раз возвращаются в своих работах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блеме драматург- режиссер, указывая на первостепенную роль драматурга в работе над спектаклем.</w:t>
      </w:r>
      <w:r>
        <w:rPr>
          <w:rStyle w:val="a4"/>
          <w:sz w:val="28"/>
          <w:szCs w:val="28"/>
        </w:rPr>
        <w:footnoteReference w:id="42"/>
      </w:r>
      <w:r>
        <w:rPr>
          <w:sz w:val="28"/>
          <w:szCs w:val="28"/>
        </w:rPr>
        <w:t xml:space="preserve">  Эти источники позволяют  проанализировать первичные формы зарождающихся отношений между основателями отеч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режиссуры и драматургией.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Огромное внимание указанной теме уделяет в своих теоретических работах Вс. Мейерхольд и Г. Крэг.</w:t>
      </w:r>
      <w:r>
        <w:rPr>
          <w:rStyle w:val="a4"/>
          <w:sz w:val="28"/>
          <w:szCs w:val="28"/>
        </w:rPr>
        <w:footnoteReference w:id="43"/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источников позволяет не только оценить высокую степень значимости проблемы режиссер-драматург, но и проследить  уже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вавшиеся изменения между художественным пространством драматурга и режиссера за право лидерства в спектакле. Методы, обозначенные режи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серами, находят свою дальнейшую реализацию в  последующей режиссе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ской практике Н. П.Охлопкова, Ю. П. Любимова.   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связаны с тематикой и проблематикой настоящего  диссертационного исследования теоретические работы Г.А.Товстоногова и Н. П. Охлопкова.</w:t>
      </w:r>
      <w:r>
        <w:rPr>
          <w:rStyle w:val="a4"/>
          <w:sz w:val="28"/>
          <w:szCs w:val="28"/>
        </w:rPr>
        <w:footnoteReference w:id="44"/>
      </w:r>
      <w:r>
        <w:rPr>
          <w:sz w:val="28"/>
          <w:szCs w:val="28"/>
        </w:rPr>
        <w:t xml:space="preserve"> Данные работы посвящены проблеме взаимоотношений между режиссером и пьесой непосредственным образом. Эти режиссе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ские труды позволяют оценить высокую степень значимости и актуальн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поставленной проблемы. </w:t>
      </w:r>
      <w:r>
        <w:rPr>
          <w:i/>
          <w:sz w:val="28"/>
          <w:szCs w:val="28"/>
        </w:rPr>
        <w:t>Все же полемика  не нашла своего разреш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ния, поскольку каждый из участвующих в дискуссии рассматривал вопрос о границах авторства режиссера и драматурга через призму своих худ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жественных установок</w:t>
      </w:r>
      <w:r>
        <w:rPr>
          <w:sz w:val="28"/>
          <w:szCs w:val="28"/>
        </w:rPr>
        <w:t xml:space="preserve">.  Сравнительный анализ ряда работ  Товстоногова </w:t>
      </w:r>
      <w:r>
        <w:rPr>
          <w:sz w:val="28"/>
          <w:szCs w:val="28"/>
        </w:rPr>
        <w:lastRenderedPageBreak/>
        <w:t xml:space="preserve">и Охлопкова, посвященные вопросам жанра и методам работы с текстом позволили  автору диссертации выделить два основных подхода в работе с текстом (психологической причинно-следстведственной обусловленности и поэтической обусловленности).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важное место среди исследовательских работ занимают статьи Ю.П.Любимова, в которых режиссер говорит не только «о русском ключе», найденном им к пьесам Брехта и Шекспира, но   и по-новому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пределяет функциональные акценты в театре между режиссером и драм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тургом. Эти статьи имеют особую значимость для диссертационного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следования, поскольку в них рассматривается модель, в которой режиссер осмысляет свою связь с драматургом и с пьесой в контексте современной культуры постмодерна.   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как показал анализ научной литературы,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 темой диссертации, существует достаточно обширное число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ников, в которых поднимается поставленная автором диссертационного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 тема. Однако, в этих источниках,   рассмотрение проблемы огранич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либо  хронологическими рамками,  либо границами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деленного режиссера или художественного направления. В ряде проанал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зированной научной литературы отсутствует комплексный взгляд на проблему. И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лостного теоретико-театроведческого изучения моделей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моотношений между режиссером и драматургом в современном культурном пространс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 не проводилось.   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диссертационной работы – </w:t>
      </w:r>
      <w:r>
        <w:rPr>
          <w:sz w:val="28"/>
          <w:szCs w:val="28"/>
        </w:rPr>
        <w:t>проанализировать процессы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 и эволюции различных моделей взаимоотношений между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жиссурой и драматургией в зарубежном и отечественном драматическом театре и рассмотреть сложную систему художественных границ между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тором спектакля и автором пьесы, которая, обуславливает степень 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ственности и актуальности драматического спектакля.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задачи работы:</w:t>
      </w:r>
    </w:p>
    <w:p w:rsidR="009614B6" w:rsidRDefault="009614B6">
      <w:pPr>
        <w:numPr>
          <w:ilvl w:val="0"/>
          <w:numId w:val="3"/>
        </w:numPr>
        <w:tabs>
          <w:tab w:val="clear" w:pos="11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Раскрыть принципы художественных взаимосвязей между драматургом и режиссером, выявляя основные модели взаимоотношений между ними.</w:t>
      </w:r>
    </w:p>
    <w:p w:rsidR="009614B6" w:rsidRDefault="009614B6">
      <w:pPr>
        <w:numPr>
          <w:ilvl w:val="0"/>
          <w:numId w:val="3"/>
        </w:numPr>
        <w:tabs>
          <w:tab w:val="clear" w:pos="1140"/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основные художественные модели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отношений режиссер-драматург и проследить эволюционный характер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висимости режиссера от драматургии. </w:t>
      </w:r>
    </w:p>
    <w:p w:rsidR="009614B6" w:rsidRDefault="009614B6">
      <w:pPr>
        <w:numPr>
          <w:ilvl w:val="0"/>
          <w:numId w:val="3"/>
        </w:numPr>
        <w:tabs>
          <w:tab w:val="clear" w:pos="1140"/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Исследовать и структурировать ряд режиссерских приемов в работе с драматическим текстом. </w:t>
      </w:r>
    </w:p>
    <w:p w:rsidR="009614B6" w:rsidRDefault="009614B6">
      <w:pPr>
        <w:numPr>
          <w:ilvl w:val="0"/>
          <w:numId w:val="3"/>
        </w:numPr>
        <w:tabs>
          <w:tab w:val="clear" w:pos="1140"/>
          <w:tab w:val="num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границы авторства режиссуры и драматургии в рамках драматического спектакля в современных условиях постмодерн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стского пространства.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Объектом исследования </w:t>
      </w:r>
      <w:r>
        <w:rPr>
          <w:sz w:val="28"/>
          <w:szCs w:val="28"/>
        </w:rPr>
        <w:t>являются зарубежные и отечественные драматические спектакли, наиболее полно отображающие особенности взаимоотношений между режиссером и драматургом.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Предметом исследования</w:t>
      </w:r>
      <w:r>
        <w:rPr>
          <w:sz w:val="28"/>
          <w:szCs w:val="28"/>
        </w:rPr>
        <w:t xml:space="preserve"> являются модели художественных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моотношений в драматических спектаклях зарубежных и отечестве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режиссеров: Л. Кронека, А. Антуана, Г. Крэга, К. С. Станиславского, Вс. Мейерхольда, Н.П. Охлопкова, Г.А. Товстоногова, Ю.П. Любимова.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Теоретико-методологическим основанием</w:t>
      </w:r>
      <w:r>
        <w:rPr>
          <w:sz w:val="28"/>
          <w:szCs w:val="28"/>
        </w:rPr>
        <w:t xml:space="preserve"> данного диссертацио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исследования являются фундаментальные труды по истории  и теории режиссуры и истории и теории драмы, а так же работы выдающихся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жиссёров К. С. Станиславского, Г. Крэга, Вс. Мейерхольда, Г. А. Товстоногова, Н. П. Охлопкова, Ю. П. Любимова и других, уделя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ших проблеме режиссер — драматург особое внимание. </w:t>
      </w:r>
    </w:p>
    <w:p w:rsidR="009614B6" w:rsidRDefault="009614B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исследования:</w:t>
      </w:r>
    </w:p>
    <w:p w:rsidR="009614B6" w:rsidRDefault="009614B6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Научные труды по теме диссертации (теория и история драм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тического театра, теория и история драмы);</w:t>
      </w:r>
    </w:p>
    <w:p w:rsidR="009614B6" w:rsidRDefault="009614B6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Рецензии, статьи о драматических спектаклях и режиссерах;</w:t>
      </w:r>
    </w:p>
    <w:p w:rsidR="009614B6" w:rsidRDefault="009614B6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видеоматериалов драматического спектакля;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драматических спектаклей; режиссерских экземпляров и архивных материалов театра. </w:t>
      </w:r>
    </w:p>
    <w:p w:rsidR="009614B6" w:rsidRDefault="009614B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диссертационного исследования.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над диссертацией автор использовал комплекс методов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временного искусствознания, направленных на теоретическое и историко-художественное осмысление проблем взаимоотношения режиссуры и 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матургии в зарубежном и  отечественном драматическом театре 50-х – 70-х годов ХХ столетия, в том числе: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sz w:val="28"/>
          <w:szCs w:val="28"/>
        </w:rPr>
        <w:t>Метод художественно-композиционного анализа</w:t>
      </w:r>
      <w:r>
        <w:rPr>
          <w:sz w:val="28"/>
          <w:szCs w:val="28"/>
        </w:rPr>
        <w:t xml:space="preserve"> сценических произведений. Цель – обоснование влияния систем взаимоотношений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жиссер-драматург на художественно-целостное формирование ткани 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матического спектакля.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>Типологически-структурный метод.</w:t>
      </w:r>
      <w:r>
        <w:rPr>
          <w:sz w:val="28"/>
          <w:szCs w:val="28"/>
        </w:rPr>
        <w:t xml:space="preserve"> Цель – выявить и структур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 типологизации основных моделей взаимосвязи между компонент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режиссер и драматург.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>Сравнительно-исторический метод.</w:t>
      </w:r>
      <w:r>
        <w:rPr>
          <w:sz w:val="28"/>
          <w:szCs w:val="28"/>
        </w:rPr>
        <w:t xml:space="preserve"> Цель – выявление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развития моделей художественных взаимоотношений режи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сер-драматург, сопоставление и анализ моделей взаимоотношений режи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сер-драматург в различные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периоды.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Метод описания и анализа драматического спектакля.</w:t>
      </w:r>
      <w:r>
        <w:rPr>
          <w:sz w:val="28"/>
          <w:szCs w:val="28"/>
        </w:rPr>
        <w:t xml:space="preserve"> Цель –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явление и анализ художественных границ авторства драматурга и режи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сера в рамках драматического спектакля.</w:t>
      </w:r>
    </w:p>
    <w:p w:rsidR="009614B6" w:rsidRDefault="009614B6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Научная новизна диссертационного исследования </w:t>
      </w:r>
      <w:r>
        <w:rPr>
          <w:i/>
          <w:sz w:val="28"/>
          <w:szCs w:val="28"/>
        </w:rPr>
        <w:t>заключае</w:t>
      </w:r>
      <w:r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ся:</w:t>
      </w:r>
    </w:p>
    <w:p w:rsidR="009614B6" w:rsidRDefault="009614B6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анализе последовательного развития систем художестве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взаимоотношений между режиссером и драматургом в его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развитии на протяжении конца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Х-ХХ столетий.</w:t>
      </w:r>
    </w:p>
    <w:p w:rsidR="009614B6" w:rsidRDefault="009614B6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выявлении основных тенденций динамики взаимоотношений режиссер-драматург в зарубежной и отечественной театральной культуре.  </w:t>
      </w:r>
    </w:p>
    <w:p w:rsidR="009614B6" w:rsidRDefault="009614B6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теоретическом обосновании влияния модели режиссер-драматург на композиционно-стилистическую ткань драматического 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такля. </w:t>
      </w:r>
    </w:p>
    <w:p w:rsidR="009614B6" w:rsidRDefault="009614B6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раскрытии основных режиссерских приемов в работе с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стом пьесы.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Практическая  значимость.</w:t>
      </w:r>
      <w:r>
        <w:rPr>
          <w:sz w:val="28"/>
          <w:szCs w:val="28"/>
        </w:rPr>
        <w:t xml:space="preserve"> Данное исследование может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жить:</w:t>
      </w:r>
    </w:p>
    <w:p w:rsidR="009614B6" w:rsidRDefault="009614B6">
      <w:pPr>
        <w:numPr>
          <w:ilvl w:val="0"/>
          <w:numId w:val="6"/>
        </w:numPr>
        <w:tabs>
          <w:tab w:val="clear" w:pos="78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Научно-методическими рекомендациями режиссеру-постановщику или драматургу в работе с пьесой или над театральной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становкой;</w:t>
      </w:r>
    </w:p>
    <w:p w:rsidR="009614B6" w:rsidRDefault="009614B6">
      <w:pPr>
        <w:numPr>
          <w:ilvl w:val="0"/>
          <w:numId w:val="6"/>
        </w:numPr>
        <w:tabs>
          <w:tab w:val="clear" w:pos="78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Учебным и научно-методическим пособием для режиссеров и актеров драматического театра и студентов театральных вузов, факульт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искусств университетов;</w:t>
      </w:r>
    </w:p>
    <w:p w:rsidR="009614B6" w:rsidRDefault="009614B6">
      <w:pPr>
        <w:numPr>
          <w:ilvl w:val="0"/>
          <w:numId w:val="6"/>
        </w:numPr>
        <w:tabs>
          <w:tab w:val="clear" w:pos="78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источниковедческая основа для театроведческих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ваний, связанных с изучением особенностей взаимоотношений между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жиссером и драматургом  зарубежного и отечественного драматического театра конца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Х-ХХ столетий.</w:t>
      </w:r>
    </w:p>
    <w:p w:rsidR="009614B6" w:rsidRDefault="009614B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защиту выносятся  следующие положения: </w:t>
      </w:r>
    </w:p>
    <w:p w:rsidR="009614B6" w:rsidRDefault="009614B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места и роли модели режиссер — драматург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рубежной и  отечественной театральной культуре конца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Х-ХХ вв.</w:t>
      </w:r>
    </w:p>
    <w:p w:rsidR="009614B6" w:rsidRDefault="009614B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Типология методов художественного взаимодействия режи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сера с драматургом и пьесой.</w:t>
      </w:r>
    </w:p>
    <w:p w:rsidR="009614B6" w:rsidRDefault="009614B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основных моделей взаимоотношений режи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сер-драматург в отечественном драматическом театре второй половины ХХ века.</w:t>
      </w:r>
    </w:p>
    <w:p w:rsidR="009614B6" w:rsidRDefault="009614B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динамики эволюции моделей художественных взаимоотношений и художественных границ авторства между драмату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гом и режиссером. </w:t>
      </w:r>
    </w:p>
    <w:p w:rsidR="009614B6" w:rsidRDefault="009614B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методов работы режиссера с драматургией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различных моделей взаимоотношений.</w:t>
      </w:r>
    </w:p>
    <w:p w:rsidR="009614B6" w:rsidRDefault="009614B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Апробация работы. </w:t>
      </w:r>
      <w:r>
        <w:rPr>
          <w:sz w:val="28"/>
          <w:szCs w:val="28"/>
        </w:rPr>
        <w:t>Основные положения диссертационного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 изложены в трех научных публикациях. Кроме того, основные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диссертационной работы обсуждались на научно-практических конференциях: 1. Межвузовская научно-практическая конференция «Театр и школа» (РГПУ им. А.И.Герцена, февраль 2005 года); 2.  Научная конф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ренция театрального фестиваля «Грани» (Мурманск, январь 2006 года), а так же в учебном процессе.</w:t>
      </w:r>
    </w:p>
    <w:p w:rsidR="009614B6" w:rsidRDefault="009614B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диссертации: </w:t>
      </w:r>
    </w:p>
    <w:p w:rsidR="009614B6" w:rsidRDefault="009614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Работа состоит из введения, двух глав, заключения, библиографич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списка используемой литературы – 220 наименований. Общий объем диссертации 199с.</w:t>
      </w:r>
    </w:p>
    <w:p w:rsidR="009614B6" w:rsidRDefault="009614B6">
      <w:pPr>
        <w:ind w:firstLine="709"/>
        <w:rPr>
          <w:sz w:val="28"/>
          <w:szCs w:val="28"/>
        </w:rPr>
      </w:pPr>
    </w:p>
    <w:p w:rsidR="009614B6" w:rsidRDefault="009614B6">
      <w:pPr>
        <w:ind w:firstLine="709"/>
        <w:jc w:val="center"/>
        <w:rPr>
          <w:b/>
          <w:sz w:val="28"/>
          <w:szCs w:val="28"/>
        </w:rPr>
      </w:pPr>
    </w:p>
    <w:p w:rsidR="009614B6" w:rsidRDefault="009614B6">
      <w:pPr>
        <w:ind w:firstLine="709"/>
        <w:jc w:val="center"/>
        <w:rPr>
          <w:b/>
          <w:sz w:val="28"/>
          <w:szCs w:val="28"/>
        </w:rPr>
      </w:pPr>
    </w:p>
    <w:p w:rsidR="009614B6" w:rsidRDefault="009614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Основное содержание работы.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b/>
          <w:sz w:val="28"/>
          <w:szCs w:val="28"/>
        </w:rPr>
        <w:t>Введении</w:t>
      </w:r>
      <w:r>
        <w:rPr>
          <w:sz w:val="28"/>
          <w:szCs w:val="28"/>
        </w:rPr>
        <w:t xml:space="preserve"> обосновывается актуальность темы диссертац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сочинения. Определяются объект, предмет, цели и задачи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его методологическая основа, формулируются положения, вынос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на защиту, анализируются основные источники исследования.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первой главе диссертации «Возникновение профессии режи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сёр. Первичные модели взаимоотношений режиссёр-—драматург»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 анализирует особенности процесса формирования первоначальных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делей взаимоотношений между режиссером и  драматургом в условиях  становления профессии режиссер и характер сотрудничества –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между ними. Кроме этого, анализируя характер первичных 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отношений, автор диссертации условно выделяет две основные модели, характеризуя их как: 1) приоритет драматургии над режиссурой, условно названный автором диссертации «театр драматурга»; 2) приоритет режи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суры над драматургией («театр режиссера»).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первом параграфе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Театр драматурга» </w:t>
      </w:r>
      <w:r>
        <w:rPr>
          <w:sz w:val="28"/>
          <w:szCs w:val="28"/>
        </w:rPr>
        <w:t>диссертант  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зирует модель взаимоотношений, когда очевиден приоритет  драматургии над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жиссурой, и формулирует основные характеристики систем сотво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чества.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Данная группа режиссеров придерживалась принципов, согласно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торым режиссер должен всецело идти за логикой, идеями, художестве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стилистикой автора пьесы. Режиссер, согласно, этой теории – это соед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няющее звено  в цепи драматург— зритель. И его задача воплотить на сц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не пьесу автора, перевести текст на сценическую партитуру. При этом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жиссер не имел художественного права менять трактовку произведения, композиционную структуру, авторский замысел и уж тем более  не мог 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менить  авторский текст. Все действия режиссера  должны быть направл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ны на раскрытие авторского замысла. Эстетика спектакля и формат средств художественной выразительности в нем обусловлен художестве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ными требованиями драматурга и пьесы. К режиссерам, сторонникам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шеизложенной концепции с большой долей вероятности можно отнести таких режиссеров, как: Людвиг Кронек, Андре Антуан, Отто Брам,  К. С. Станиславский,  Вл. И. Немирович-Данченко, М. Рейнхардт, позднее в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шем отечественном театре их последователями стали </w:t>
      </w:r>
      <w:r>
        <w:rPr>
          <w:sz w:val="28"/>
          <w:szCs w:val="28"/>
        </w:rPr>
        <w:t>Г. А. Товстоногов, О. Н. Ефремов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диссертации, проанализировав деятельность двух театров (Мейнингенский театр и Театр Либр), которые, с некоторыми оговорками, как мы уже говорили, можно отнести к первому направлению, условно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воря — к театру драматурга, выявил ряд аспектов в работе с драматургией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Новаторской особенностью в работе с пьесой в Мейнингенском театре,  режиссёром - постановщиком которого в 1869 становится Людвиг Кронек, были: </w:t>
      </w:r>
      <w:r>
        <w:rPr>
          <w:b/>
          <w:color w:val="000000"/>
          <w:sz w:val="28"/>
          <w:szCs w:val="28"/>
        </w:rPr>
        <w:t>сохранение принципа историзма в драматическом произвед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нии.</w:t>
      </w:r>
      <w:r>
        <w:rPr>
          <w:color w:val="000000"/>
          <w:sz w:val="28"/>
          <w:szCs w:val="28"/>
        </w:rPr>
        <w:t xml:space="preserve"> Данный принцип заключается в том, что все костюмы, декорации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бо подлинны, либо с археологической точностью соответствуют историч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 xml:space="preserve">скому оригиналу. Этот прием находит свое проявление в  ряде спектаклей по классической драматургии. </w:t>
      </w:r>
    </w:p>
    <w:p w:rsidR="009614B6" w:rsidRDefault="009614B6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Людвиг Кронек вслед за Людвигом Тиком и Карлом Иммерманом боролся за возвращение подлинного авторского текста. Автор диссерт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исследуя данный тезис, выделяет ряд новаторских приемов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боте с драматическими произведениями: </w:t>
      </w:r>
    </w:p>
    <w:p w:rsidR="009614B6" w:rsidRDefault="009614B6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Удаление из пьесы чужеродных сцен и интермедий («Зимняя сказка» У.Шекспира);</w:t>
      </w:r>
    </w:p>
    <w:p w:rsidR="009614B6" w:rsidRDefault="009614B6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действия пьесы  возвращается в исторический формат, указанный драматургом («Зимняя сказка» У.Шекспира, «Разбо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ники» Шиллера);</w:t>
      </w:r>
    </w:p>
    <w:p w:rsidR="009614B6" w:rsidRDefault="009614B6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Сознательное предпочтение переводов максимально прибл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женных к оригиналам драматурга (перевод «Зимней сказки» Тика-Шлегеля);  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классическим репертуаром, Кронеком были поставлены пьесы современных драматургов, такие как:  «Между битвами» Б.Бьёрнсона,  «Борьба за престол» Г.Ибсена и др. Все же  модель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отношений между автором и режиссёром раскрывается у Людвига Крон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ка, главным образом, через взаимоотношение с авторами классических произведений, такими  как Шекспир и  Шиллер. </w:t>
      </w:r>
    </w:p>
    <w:p w:rsidR="009614B6" w:rsidRDefault="009614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Особое место в осмыслении первичных моделей взаимоотношений занимает режиссура </w:t>
      </w:r>
      <w:r>
        <w:rPr>
          <w:b/>
          <w:sz w:val="28"/>
          <w:szCs w:val="28"/>
        </w:rPr>
        <w:t>Андре Антуана и художественные поиски 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атра Либр.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Андре Антуан, в равной степени, как и Людвиг Кронек был одним из представителей той группы режиссёров, которые ратовали за неприкосн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венность авторского текста,</w:t>
      </w:r>
      <w:r>
        <w:rPr>
          <w:b/>
          <w:color w:val="000000"/>
          <w:sz w:val="28"/>
          <w:szCs w:val="28"/>
        </w:rPr>
        <w:t xml:space="preserve"> однако его театральная эстетика выра</w:t>
      </w:r>
      <w:r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тает из «новой драмы» и принципов натурализма</w:t>
      </w:r>
      <w:r>
        <w:rPr>
          <w:color w:val="000000"/>
          <w:sz w:val="28"/>
          <w:szCs w:val="28"/>
        </w:rPr>
        <w:t>, изложенного Э.Золя.</w:t>
      </w:r>
      <w:r>
        <w:rPr>
          <w:rStyle w:val="a4"/>
          <w:color w:val="000000"/>
          <w:sz w:val="28"/>
          <w:szCs w:val="28"/>
        </w:rPr>
        <w:footnoteReference w:id="45"/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Он  постулировал создание новой сценической реальности, которая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вовала бы  реальности самой жизни. </w:t>
      </w:r>
    </w:p>
    <w:p w:rsidR="009614B6" w:rsidRDefault="009614B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Согласно Э.Золя, перед зрителем должны предстать «просто люди и люди очень обыкновенные, с которыми мы постоянно сталкиваемся в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ни». </w:t>
      </w:r>
      <w:r>
        <w:rPr>
          <w:rStyle w:val="a4"/>
          <w:sz w:val="28"/>
          <w:szCs w:val="28"/>
        </w:rPr>
        <w:footnoteReference w:id="46"/>
      </w:r>
      <w:r>
        <w:rPr>
          <w:sz w:val="28"/>
          <w:szCs w:val="28"/>
        </w:rPr>
        <w:t xml:space="preserve"> По его мнению, театр должен представлять собой «анализ среды и личности, картина уголка повседневной жизни».</w:t>
      </w:r>
      <w:r>
        <w:rPr>
          <w:rStyle w:val="a4"/>
          <w:sz w:val="28"/>
          <w:szCs w:val="28"/>
        </w:rPr>
        <w:footnoteReference w:id="47"/>
      </w:r>
      <w:r>
        <w:rPr>
          <w:sz w:val="28"/>
          <w:szCs w:val="28"/>
        </w:rPr>
        <w:t xml:space="preserve"> Антуан</w:t>
      </w:r>
      <w:r>
        <w:rPr>
          <w:color w:val="000000"/>
          <w:sz w:val="28"/>
          <w:szCs w:val="28"/>
        </w:rPr>
        <w:t xml:space="preserve"> объявил, что принимает к постановке пьесы молодых авторов, которые не были еще 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где поставлены, а так же пьесы </w:t>
      </w:r>
      <w:r>
        <w:rPr>
          <w:i/>
          <w:color w:val="000000"/>
          <w:sz w:val="28"/>
          <w:szCs w:val="28"/>
        </w:rPr>
        <w:t xml:space="preserve">всех </w:t>
      </w:r>
      <w:r>
        <w:rPr>
          <w:color w:val="000000"/>
          <w:sz w:val="28"/>
          <w:szCs w:val="28"/>
        </w:rPr>
        <w:t>известных драматургов, в том числе и иностранных, независимо от их эстетических установок, которые  оказ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лись отвергнутыми парижскими театрами.  </w:t>
      </w:r>
    </w:p>
    <w:p w:rsidR="009614B6" w:rsidRDefault="009614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касается иностранной драматургии, то, пытаясь сохранить  её самобытность, режиссер уделяет огромное внимание качеству  перевода пьес и   раскрывает  ту реальность, в которой действуют и живут персон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>жи произведения.  Посредством анализа источников автор настоящего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следования определяет эту особенность в методологии режиссера как </w:t>
      </w:r>
      <w:r>
        <w:rPr>
          <w:i/>
          <w:color w:val="000000"/>
          <w:sz w:val="28"/>
          <w:szCs w:val="28"/>
        </w:rPr>
        <w:t>принцип сохранения лингвистического соответствия между пьесой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и её переводом.</w:t>
      </w:r>
      <w:r>
        <w:rPr>
          <w:color w:val="000000"/>
          <w:sz w:val="28"/>
          <w:szCs w:val="28"/>
        </w:rPr>
        <w:t xml:space="preserve">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Особое внимание автор диссертации уделяет художественным вза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моотношения режиссера  с пьесой Г.Гауптмана  «Ткачи», в которой режи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сер </w:t>
      </w:r>
      <w:r>
        <w:rPr>
          <w:i/>
          <w:sz w:val="28"/>
          <w:szCs w:val="28"/>
        </w:rPr>
        <w:t xml:space="preserve">удаляет </w:t>
      </w:r>
      <w:r>
        <w:rPr>
          <w:sz w:val="28"/>
          <w:szCs w:val="28"/>
        </w:rPr>
        <w:t>текст «Дрейсигеровой песни»</w:t>
      </w:r>
      <w:r>
        <w:rPr>
          <w:rStyle w:val="a4"/>
          <w:sz w:val="28"/>
          <w:szCs w:val="28"/>
        </w:rPr>
        <w:footnoteReference w:id="48"/>
      </w:r>
      <w:r>
        <w:rPr>
          <w:sz w:val="28"/>
          <w:szCs w:val="28"/>
        </w:rPr>
        <w:t>, которую поют ткачи, заменяя её стихами Г.Гейне «Селезкие ткачи», тем самым, обостряя конфликт  пь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сы и привнося в неё мотив социального сопротивления.  Характеризуя пь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 как «шедевр социального театра»</w:t>
      </w:r>
      <w:r>
        <w:rPr>
          <w:rStyle w:val="a4"/>
          <w:sz w:val="28"/>
          <w:szCs w:val="28"/>
        </w:rPr>
        <w:footnoteReference w:id="49"/>
      </w:r>
      <w:r>
        <w:rPr>
          <w:sz w:val="28"/>
          <w:szCs w:val="28"/>
        </w:rPr>
        <w:t xml:space="preserve">, он использует вольный перевод стихов Гейне с целью  </w:t>
      </w:r>
      <w:r>
        <w:rPr>
          <w:i/>
          <w:sz w:val="28"/>
          <w:szCs w:val="28"/>
        </w:rPr>
        <w:t>глубже вскрыть социальные противоречия Герм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нии в общекультурном контексте</w:t>
      </w:r>
      <w:r>
        <w:rPr>
          <w:rStyle w:val="a4"/>
          <w:i/>
          <w:sz w:val="28"/>
          <w:szCs w:val="28"/>
        </w:rPr>
        <w:footnoteReference w:id="50"/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14B6" w:rsidRDefault="009614B6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Рассмотрение материалов, связанных с этим спектаклем позволяет автору диссертации сделать вывод, что, несмотря на изменения,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Антуаном в тексте,</w:t>
      </w:r>
      <w:r>
        <w:rPr>
          <w:i/>
          <w:sz w:val="28"/>
          <w:szCs w:val="28"/>
        </w:rPr>
        <w:t xml:space="preserve"> режиссер продолжает следовать за авт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ром, углубляя проблематику спектакля и расширяя его культурно- историч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ские границы. </w:t>
      </w:r>
      <w:r>
        <w:rPr>
          <w:b/>
          <w:i/>
          <w:sz w:val="28"/>
          <w:szCs w:val="28"/>
        </w:rPr>
        <w:t>Режиссер следует не за текстом, но за автором.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с Театром Либр, автор диссертации рассматривает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дель режиссер — драматург, действующая в рамках символистской теа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ральной эстетики, которая утвердилась во Франции в созданном в 1890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Театре д’Ар (Художественный театр). Театр д’Ар, возглавляемый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 П. Фором, родился в полемике с натуралистическим театром. Идея идеалистического театра у Фора сводилась к тому, чтобы  освободить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атр от изображения реальной жизненной среды. Быт подменялся бытием, изображенным с помощью символов. Физиологическому человеку здесь противопоставлялся человек рефлексирующий. Теоретической основой Театра д’Ар стали произведения М. Метерлинка и труды поэтов-символистов. М. Метерлинк в своём труде «Сокровище смиренных» не принимает жизненных сюжетов и проблематику натуралистического теа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ра. Зритель, приходя в театр, согласно теории Метерлинка, должен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символа зафиксировать лишь мгновение, а не ситуацию или срез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альности.  Таким образом, автор диссертации указывает на переосмысл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роли слова и диалога  в символистском театре. Слово перестает быть информативной единицей, характеризующей ситуацию, среду, обстоятел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ства, а является самостоятельной философско-эстетической категорией, обладающей музыкальностью и ритмом. Метерлинк стремился создать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подвижный театр, где молчание было бы высшим проявлением   сценич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 действия. Согласно  его теории, в </w:t>
      </w:r>
      <w:r>
        <w:rPr>
          <w:i/>
          <w:sz w:val="28"/>
          <w:szCs w:val="28"/>
        </w:rPr>
        <w:t xml:space="preserve">молчании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присутствует скр</w:t>
      </w:r>
      <w:r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>тый сакральный текст</w:t>
      </w:r>
      <w:r>
        <w:rPr>
          <w:sz w:val="28"/>
          <w:szCs w:val="28"/>
        </w:rPr>
        <w:t xml:space="preserve"> и чем меньше в произведении слов, тем оно худ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жественней.  Позднее эту теорию разделяет Г. Крэг, полагая, что «самой долговечной драмой является драма безмолвная».</w:t>
      </w:r>
      <w:r>
        <w:rPr>
          <w:rStyle w:val="a4"/>
          <w:sz w:val="28"/>
          <w:szCs w:val="28"/>
        </w:rPr>
        <w:footnoteReference w:id="51"/>
      </w:r>
      <w:r>
        <w:rPr>
          <w:sz w:val="28"/>
          <w:szCs w:val="28"/>
        </w:rPr>
        <w:t xml:space="preserve">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Противостояние между натурализмом и символизмом в театре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стряется, с появлением театра «Эвр», который основал Люнье-По в 1893 году. 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важную особенность, что  Антуан и Люнье-По, ставя различные по своей эстетике пьесы одного и того же автора, остав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 верны авторскому замыслу. Отличие в восприятии автора у Люнье-По и Фора от того, как его трактовал Антуан, заключалось в том, что в их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терпретации автор произведения растворялся в символе, в сакральном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разе спектакля.  Это объясняется еще и тем, что Люнье-По и Фор были сторонниками вагнеровской теории «тотального театра», где текст —  это длящаяся мелодия, одна из составляющих общей партитуры спектакля.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двух эстетик — натуралистической и символистской, позволяет автору диссертации выделить </w:t>
      </w:r>
      <w:r>
        <w:rPr>
          <w:i/>
          <w:sz w:val="28"/>
          <w:szCs w:val="28"/>
        </w:rPr>
        <w:t>два подхода к природе драмат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ческого конфликта</w:t>
      </w:r>
      <w:r>
        <w:rPr>
          <w:sz w:val="28"/>
          <w:szCs w:val="28"/>
        </w:rPr>
        <w:t>. В натуралистическом театре – это борьба героя с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стоятельствами, со средой.   У символистов – это внутренняя рефлексия героя с самим собой. Конфликт реализуется героем не внешне, а 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не. И как следствие этого, доказывает автор исследования, в отличие от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туралистов, в пьесах Метерлинка и в ряде других драматических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дениях, осуществленных на сцене Фором и Люнье-По, понятие «психол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гического действия» вовсе исчезает. 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поединок театра идеалистического и театра нат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ралистического происходил часто на материале разных пьес, принадлеж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щих, однако, перу одних и тех же драматургов.   Этот парадокс  можно объяснить тем, что сами представители «новой драмы» не стояли на месте, а пребывали в активном творческом поиске и переживали в связи с этим сложную художественную эволюцию. Автор подчеркивает, что хотя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атрах, придерживающихся разной эстетики, имена драматургов иной раз совпадали, но пьесы, к которым обращались эти театры,  решительно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личались и по  стилистике, и по характеру своей художественной эстет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ческой направленности.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первичных моделей взаимоотношений режиссер-драматург в зарубежном театре, проведенный в исследовании, позволяет сделать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выводы: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Режиссура реализовавшая себя как в рамках натурализма, так и в рамках символизма доказала свою универсальность, не зависящую от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дожественного направления. Тем самым, начав процесс самоидентифик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себя как отдельного художественного явления в театре.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Полемика художественных направлений (натурализм, символизм) позволила сформировать некоторые элементы художественного театра и новые средства художественной выразительности.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Амбивалентность, присущая «новой драме», дала режиссерам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экспериментировать с пьесами разных художественных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лений и на основе этого вырабатывать свою художественную эстетику. 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 А. Антуан  и Люнье-По и П. Фор, оставаясь на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художественных позициях, (натурализм и символизм) все-таки 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вали, в основном, за авторами, поэтикой  и  стилистикой  их произведений, которые по сути своей были амбивалентны. «И все-таки их тяготение в большей или меньшей степени к определенному художественному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очевидно»,</w:t>
      </w:r>
      <w:r>
        <w:rPr>
          <w:rStyle w:val="a4"/>
          <w:sz w:val="28"/>
          <w:szCs w:val="28"/>
        </w:rPr>
        <w:footnoteReference w:id="52"/>
      </w:r>
      <w:r>
        <w:rPr>
          <w:sz w:val="28"/>
          <w:szCs w:val="28"/>
        </w:rPr>
        <w:t xml:space="preserve"> о чем верно говорит Л.И. Гительман.  Различие между, условно говоря, режиссерами натуралистами  и режиссерами символист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заключалось лишь в различных подходах к тексту пьесы. Так для нат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ралистов – это информативная категория, посредством которой режиссер анализирует жизненные ситуации и перипетии, а для символистов – эст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тическая категория сакрального содержания. 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Западной Европе режиссура возникает почти одновременно с появлением «новой драмы», то в России именно на основе «новой 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мы»  формируется режиссерский театр. В конце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 века  как  в Александри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ском театре в Петербурге, так и в Малом театре в Москве 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ствовали яркие актерские индивидуальности, тем не менее, отсутствовала режисс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ра, делающая первые шаги  на зарубежной сцене, которая смогла бы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дать спектаклям  художественную целостность. Соглашаясь с утвержден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известного исследователя русской режиссуры С.Владимирова, автор диссертации утверждает, что режиссёрский театр в России возник в 1898 году</w:t>
      </w:r>
      <w:r>
        <w:rPr>
          <w:rStyle w:val="a4"/>
          <w:sz w:val="28"/>
          <w:szCs w:val="28"/>
        </w:rPr>
        <w:footnoteReference w:id="53"/>
      </w:r>
      <w:r>
        <w:rPr>
          <w:sz w:val="28"/>
          <w:szCs w:val="28"/>
        </w:rPr>
        <w:t>. Первыми российскими режиссерами явились два человека — К.С.Станиславский и Вл. И. Немирович-Данченко. Автор диссертации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зывает на то, что возникновение режиссуры было </w:t>
      </w:r>
      <w:r>
        <w:rPr>
          <w:i/>
          <w:sz w:val="28"/>
          <w:szCs w:val="28"/>
        </w:rPr>
        <w:t>частично</w:t>
      </w:r>
      <w:r>
        <w:rPr>
          <w:sz w:val="28"/>
          <w:szCs w:val="28"/>
        </w:rPr>
        <w:t xml:space="preserve"> обусловл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репертуарным кризисом, о чем пишет Станиславский: «мы протестов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 против ничтожного репертуара тогдашних театров».</w:t>
      </w:r>
      <w:r>
        <w:rPr>
          <w:rStyle w:val="a4"/>
          <w:sz w:val="28"/>
          <w:szCs w:val="28"/>
        </w:rPr>
        <w:footnoteReference w:id="54"/>
      </w:r>
      <w:r>
        <w:rPr>
          <w:sz w:val="28"/>
          <w:szCs w:val="28"/>
        </w:rPr>
        <w:t xml:space="preserve">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Художественный Общедоступный Театр (с весны 1901 года он будет именоваться  МХТ) был открыт спектаклем «Царь Фёдор Иоаннович» (1898) по пьесе А.Толстого. Новаторство МХТ в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новке  пьесы А.Толстого заключалась в предельной </w:t>
      </w:r>
      <w:r>
        <w:rPr>
          <w:i/>
          <w:sz w:val="28"/>
          <w:szCs w:val="28"/>
        </w:rPr>
        <w:t>исторической точности</w:t>
      </w:r>
      <w:r>
        <w:rPr>
          <w:sz w:val="28"/>
          <w:szCs w:val="28"/>
        </w:rPr>
        <w:t>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торая свидетельствует об ориентации молодого русского театра на театр Мейнингенский, однако, сразу же привносит в свое искусство и много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вого, того, что присуще только ему. Анализируя режиссерские экзе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пляры </w:t>
      </w:r>
      <w:r>
        <w:rPr>
          <w:sz w:val="28"/>
          <w:szCs w:val="28"/>
        </w:rPr>
        <w:lastRenderedPageBreak/>
        <w:t>спектакля МХТа, автор диссертации выделяет ряд основных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 в работе Станиславского над текстом пьесы:</w:t>
      </w:r>
      <w:r>
        <w:rPr>
          <w:rStyle w:val="a4"/>
          <w:sz w:val="28"/>
          <w:szCs w:val="28"/>
        </w:rPr>
        <w:footnoteReference w:id="55"/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гораздо более глубокая психологическая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проработанность массовых сцен в спектакле, чем это было у мейнингенцев </w:t>
      </w:r>
      <w:r>
        <w:rPr>
          <w:sz w:val="28"/>
          <w:szCs w:val="28"/>
        </w:rPr>
        <w:t>(подробне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ший анализ систем взаимоотношений между персонажами в массовых сценах);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>
        <w:rPr>
          <w:b/>
          <w:sz w:val="28"/>
          <w:szCs w:val="28"/>
        </w:rPr>
        <w:t>историческая достоверность, подобная той, которой следов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ли мейнингенцы</w:t>
      </w:r>
      <w:r>
        <w:rPr>
          <w:sz w:val="28"/>
          <w:szCs w:val="28"/>
        </w:rPr>
        <w:t>. Костюмы к спектаклю  были пошиты из ткани, которая специально была закуплена в кладовых монастырей. Те же принципы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мечает автор диссертации и в спектакле  «Юлий Цезарь», которому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шествовала  поездка Немировича-Данченко в Италию, с целью изучение нравов и обычаев римлян и как результат этого — его литературный труд, в котором дан подробнейший этно -культурный  анализ Италии  времён Юлия Цезаря. </w:t>
      </w:r>
      <w:r>
        <w:rPr>
          <w:rStyle w:val="a4"/>
          <w:sz w:val="28"/>
          <w:szCs w:val="28"/>
        </w:rPr>
        <w:footnoteReference w:id="56"/>
      </w:r>
      <w:r>
        <w:rPr>
          <w:sz w:val="28"/>
          <w:szCs w:val="28"/>
        </w:rPr>
        <w:t xml:space="preserve">  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постановке драмы Л.Толстого «Власть тьмы» в МХТ автор диссе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тации выделяет </w:t>
      </w:r>
      <w:r>
        <w:rPr>
          <w:b/>
          <w:sz w:val="28"/>
          <w:szCs w:val="28"/>
        </w:rPr>
        <w:t>принцип обострения исходных предлагаемых обсто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тельств пьесы,</w:t>
      </w:r>
      <w:r>
        <w:rPr>
          <w:sz w:val="28"/>
          <w:szCs w:val="28"/>
        </w:rPr>
        <w:t xml:space="preserve"> посредством  обострения натуралистических 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в спектакле и изменения композиции пьесы (совмещение сцен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акта), «</w:t>
      </w:r>
      <w:r>
        <w:rPr>
          <w:i/>
          <w:sz w:val="28"/>
          <w:szCs w:val="28"/>
        </w:rPr>
        <w:t xml:space="preserve">спросив предварительно разрешение у автора </w:t>
      </w:r>
      <w:r>
        <w:rPr>
          <w:sz w:val="28"/>
          <w:szCs w:val="28"/>
        </w:rPr>
        <w:t>(выделено мной – Е.С.)</w:t>
      </w:r>
      <w:r>
        <w:rPr>
          <w:i/>
          <w:sz w:val="28"/>
          <w:szCs w:val="28"/>
        </w:rPr>
        <w:t>».</w:t>
      </w:r>
      <w:r>
        <w:rPr>
          <w:rStyle w:val="a4"/>
          <w:i/>
          <w:sz w:val="28"/>
          <w:szCs w:val="28"/>
        </w:rPr>
        <w:footnoteReference w:id="57"/>
      </w:r>
      <w:r>
        <w:rPr>
          <w:sz w:val="28"/>
          <w:szCs w:val="28"/>
        </w:rPr>
        <w:t xml:space="preserve">  Впоследствии Л.Толстой печатал «второй акт пьесы в двух вариантах - старом и новом</w:t>
      </w:r>
      <w:r>
        <w:rPr>
          <w:i/>
          <w:sz w:val="28"/>
          <w:szCs w:val="28"/>
        </w:rPr>
        <w:t xml:space="preserve">, предложенном ему режиссёром </w:t>
      </w:r>
      <w:r>
        <w:rPr>
          <w:sz w:val="28"/>
          <w:szCs w:val="28"/>
        </w:rPr>
        <w:t>(выделено мной – Е.С.)</w:t>
      </w:r>
      <w:r>
        <w:rPr>
          <w:i/>
          <w:sz w:val="28"/>
          <w:szCs w:val="28"/>
        </w:rPr>
        <w:t>».</w:t>
      </w:r>
      <w:r>
        <w:rPr>
          <w:rStyle w:val="a4"/>
          <w:i/>
          <w:sz w:val="28"/>
          <w:szCs w:val="28"/>
        </w:rPr>
        <w:footnoteReference w:id="58"/>
      </w:r>
      <w:r>
        <w:rPr>
          <w:sz w:val="28"/>
          <w:szCs w:val="28"/>
        </w:rPr>
        <w:t>Этот пример свидетельствует о тесной работе режиссера и драм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турга, которая нашла своё отражение не только в созданном спектакле, но и в творчестве  Л.Толстого.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Сценическая реформа МХТ обусловлена непосредственной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связью театра и «новой драмы». В отличие от западноевропейской режи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суры, режиссура МХТ </w:t>
      </w:r>
      <w:r>
        <w:rPr>
          <w:i/>
          <w:sz w:val="28"/>
          <w:szCs w:val="28"/>
        </w:rPr>
        <w:t>сформировала свой творческий метод под возде</w:t>
      </w:r>
      <w:r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>ствием именно этой драматургии, уже окончательно сложившейся к т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му времени, когда появился МХТ</w:t>
      </w:r>
      <w:r>
        <w:rPr>
          <w:sz w:val="28"/>
          <w:szCs w:val="28"/>
        </w:rPr>
        <w:t>. И не случайно основные творческие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крытия МХТ были связаны с его обращением к пьесам А.Чехова.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особенностью пьес А.Чехова является то, что 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становку  невозможно  осуществить без творческой воли режиссёра.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торство пьес Чехова заключается в их «внутреннем действии», которое,  будучи основным, не заключено в тексте. Отныне текст и 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 наполнение —  не одно и то же.  Тут возникают понятия  «текста»  и  «подтекста». Для того, что бы эти два компонента гармонично 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вовали на сцене - необходим был режиссёр. Ему предстояло быть аналит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ком, который смог бы превратить несвязанный, казалось бы, общим смы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лом текст в одно общее  композиционно-художественное целое. Открытые Г. Ибсеном и по-новому осмысленные А.Чеховым понятия «текста» и «подтекста» легли  в основу системы К.Станиславского.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настоящего исследования указывает на то, что именно попы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 К.Станиславского  и  Вл. Немировича-Данченко соединить эти два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понента сценического действия впоследствии приведут  к тому, что реш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изменит художественную ситуацию в театре. Ключом, соединя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эти два понятия, и стал «метод действенного  анализа» Станиславск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го, </w:t>
      </w:r>
      <w:r>
        <w:rPr>
          <w:b/>
          <w:sz w:val="28"/>
          <w:szCs w:val="28"/>
        </w:rPr>
        <w:t>то есть способ познания и  проникновения в автора, в мысли его персонажей</w:t>
      </w:r>
      <w:r>
        <w:rPr>
          <w:sz w:val="28"/>
          <w:szCs w:val="28"/>
        </w:rPr>
        <w:t>. Режиссер, осуществляя анализ авторского текста,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зывает между собой текст и подтекст и тем самым создает спектакль  как 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ственно-целостное явление искусства.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Пьеса А.Чехова «Чайка», изначально показавшаяся К.Станиславскому несценичной, в чем Вл. Немировичу-Данченко удалось его переубедить, стала моделью взаимодоверия режиссеров и драматурга к друг другу. А.Чехов, равно как и Вл. Немирович-Данченко, видели буд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щее театра в его тесном взаимодействии с литературой. Стремление «во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ти» в «общее настроение» пьесы было выделено Немировичем-Данченко в одну из основополагающих функций режиссера. В понимании авторского замысла Немирович-Данченко видел источник переживаний, о чем он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шет  в письме Станиславскому: </w:t>
      </w:r>
      <w:r>
        <w:rPr>
          <w:b/>
          <w:sz w:val="28"/>
          <w:szCs w:val="28"/>
        </w:rPr>
        <w:t xml:space="preserve">«чтобы добиться переживаний, надо вдуматься в </w:t>
      </w:r>
      <w:r>
        <w:rPr>
          <w:b/>
          <w:i/>
          <w:sz w:val="28"/>
          <w:szCs w:val="28"/>
        </w:rPr>
        <w:t>психологические плоскости автора…</w:t>
      </w:r>
      <w:r>
        <w:rPr>
          <w:b/>
          <w:sz w:val="28"/>
          <w:szCs w:val="28"/>
        </w:rPr>
        <w:t>»</w:t>
      </w:r>
      <w:r>
        <w:rPr>
          <w:rStyle w:val="a4"/>
          <w:b/>
          <w:sz w:val="28"/>
          <w:szCs w:val="28"/>
        </w:rPr>
        <w:footnoteReference w:id="59"/>
      </w:r>
      <w:r>
        <w:rPr>
          <w:sz w:val="28"/>
          <w:szCs w:val="28"/>
        </w:rPr>
        <w:t>. Спектакль стал торжеством художественного симбиоза  драматурга Чехова и режиссера Станиславского, возникший посредством художественного проникновения режиссёра во внутренний мир и поэтику драматурга.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права И. Соловьева, которая считает, что  в «Чайке» «они (Станиславский и Немирович-Данченко – Е.С.) угадали себя как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атр, как направление в искусстве».</w:t>
      </w:r>
      <w:r>
        <w:rPr>
          <w:rStyle w:val="a4"/>
          <w:sz w:val="28"/>
          <w:szCs w:val="28"/>
        </w:rPr>
        <w:footnoteReference w:id="60"/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основе драматургии Чехова вырабатываются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новные положения метода действенного анализа, в центре которого — действие. В частности,  понятие — </w:t>
      </w:r>
      <w:r>
        <w:rPr>
          <w:b/>
          <w:sz w:val="28"/>
          <w:szCs w:val="28"/>
        </w:rPr>
        <w:t>«словесного действия»</w:t>
      </w:r>
      <w:r>
        <w:rPr>
          <w:rStyle w:val="a4"/>
          <w:b/>
          <w:sz w:val="28"/>
          <w:szCs w:val="28"/>
        </w:rPr>
        <w:footnoteReference w:id="61"/>
      </w:r>
      <w:r>
        <w:rPr>
          <w:b/>
          <w:sz w:val="28"/>
          <w:szCs w:val="28"/>
        </w:rPr>
        <w:t>, которое  подразумевает под собой действие посредством анализа текста, слова, погружение в логику текста и поиск посредством него верного сцен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ческого действия. </w:t>
      </w:r>
      <w:r>
        <w:rPr>
          <w:sz w:val="28"/>
          <w:szCs w:val="28"/>
        </w:rPr>
        <w:t xml:space="preserve">  Углубление в драму и поиск общего настроения пьесы в рамках действия является для режиссера определяющей в работе с 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матургом.</w:t>
      </w:r>
      <w:r>
        <w:rPr>
          <w:rStyle w:val="a4"/>
          <w:sz w:val="28"/>
          <w:szCs w:val="28"/>
        </w:rPr>
        <w:footnoteReference w:id="62"/>
      </w:r>
      <w:r>
        <w:rPr>
          <w:sz w:val="28"/>
          <w:szCs w:val="28"/>
        </w:rPr>
        <w:t xml:space="preserve">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Однако, анализируя опыт постановок К.Станиславским символис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ских пьес М. Метерлинка и Л. Андреева, автор диссертации указывает на неудачи режиссера, обусловленные тем, что ему не удалось раскрыть си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волистскую поэтику этих пьес. Диссертант видит причину в различном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сценического действия у Станиславского и авторов – символ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Сценическое действие в пьесах Метерлинка и Андреева – есть акт созерцания и осмысления бытия. Сюжет в них – метафоричен и отображ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скорее не реальные ситуации, а метафоры бытия. Понятие же сценич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действия у Станиславского – это психо-физический акт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борьбы с предлагаемыми обстоятельствами  и событиями  в пьесе,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зультатом которых и есть ключевое понятие конфликта в драматургии. Ошибка состояла в раскрытии Станиславским символистской 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матургии посредством реалистических приемов и критериев сценического действия, выработанных на основе драматургии Чехова. То есть режиссер попытался подчинить  Метерлинка  поэтике чеховских пьес, что было, по сути, не верно. 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К.Станиславский сформировал одну из моделей режиссёр —  драм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тург, которую можно определить как приоритет драматургии над режисс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рой.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то, что Станиславский декларирует, что драматург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вичен для него, все же он </w:t>
      </w:r>
      <w:r>
        <w:rPr>
          <w:i/>
          <w:sz w:val="28"/>
          <w:szCs w:val="28"/>
        </w:rPr>
        <w:t>исходил не из драматурга, а из своего понимания этого драматурга.</w:t>
      </w:r>
      <w:r>
        <w:rPr>
          <w:sz w:val="28"/>
          <w:szCs w:val="28"/>
        </w:rPr>
        <w:t xml:space="preserve"> Руководствуясь  реалистическим  миросозерцанием, он навязывает драматургу свое понимание его пьесы. </w:t>
      </w:r>
      <w:r>
        <w:rPr>
          <w:i/>
          <w:sz w:val="28"/>
          <w:szCs w:val="28"/>
        </w:rPr>
        <w:t xml:space="preserve"> Автор диссертации подчеркивает, что творческая взаимосвязь К. Станиславского, Вл. Нем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ровича-Данченко и А. Чехова оказало несомненное влияние не только на эстетику МХТ, но и  на взаимоотношения с другими драматургами,  к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торым навязывалась эстетика чеховских пьес</w:t>
      </w:r>
      <w:r>
        <w:rPr>
          <w:sz w:val="28"/>
          <w:szCs w:val="28"/>
        </w:rPr>
        <w:t xml:space="preserve"> (Г.Ибсен, М.Метерлинк, Л.Андреев).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параграфе </w:t>
      </w:r>
      <w:r>
        <w:rPr>
          <w:b/>
          <w:sz w:val="28"/>
          <w:szCs w:val="28"/>
        </w:rPr>
        <w:t xml:space="preserve">«Театр режиссера» </w:t>
      </w:r>
      <w:r>
        <w:rPr>
          <w:sz w:val="28"/>
          <w:szCs w:val="28"/>
        </w:rPr>
        <w:t>автор настоящей диссе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тации анализирует теорию и практику «авторской режиссуры» Г. Крэга и Вс. Мейерхольда, которые, расширяя художественные границы режисс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ры, все более позиционировали театр автономным от драматургии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ством.  Автор диссертации подвергает рассмотрению работу Крэга «И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кусство театра», где режиссер поднимает проблему суверенности театра от других видов искусств, в том числе от драматургии. Автономность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словлена тем, что в основе сценического действия лежит не слово, не идеи драматурга, как у Станиславского, а жест и движение, с помощью которых передается в театре содержание пьесы. Поэтому характер театрального действия на сцене  определяет скорее музыкально-пластическая природа, нежели драматургическая. Поэтому Крэг полагает, что у драматурга прав в театре меньше, чем у режиссера. Ярким примером двух совершенно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ных подходов к пьесе стал спектакль «Гамлет», для постановки которого в </w:t>
      </w:r>
      <w:r>
        <w:rPr>
          <w:sz w:val="28"/>
          <w:szCs w:val="28"/>
        </w:rPr>
        <w:lastRenderedPageBreak/>
        <w:t>1908 году МХТ пригласил Крэга. Этот спектакль – свидетельство 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спора </w:t>
      </w:r>
      <w:r>
        <w:rPr>
          <w:i/>
          <w:sz w:val="28"/>
          <w:szCs w:val="28"/>
        </w:rPr>
        <w:t>психологического реализма</w:t>
      </w:r>
      <w:r>
        <w:rPr>
          <w:sz w:val="28"/>
          <w:szCs w:val="28"/>
        </w:rPr>
        <w:t xml:space="preserve"> Станиславского с </w:t>
      </w:r>
      <w:r>
        <w:rPr>
          <w:i/>
          <w:sz w:val="28"/>
          <w:szCs w:val="28"/>
        </w:rPr>
        <w:t>условно-поэтической</w:t>
      </w:r>
      <w:r>
        <w:rPr>
          <w:sz w:val="28"/>
          <w:szCs w:val="28"/>
        </w:rPr>
        <w:t xml:space="preserve"> концепцией театра Крэга.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Пьеса воспринималась Крэгом, как доказывает диссертант, не как материал для анализа перипетий жизненных поступков и переживаний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роев, а как источник визуальных и музыкальных образов, формирующих ткань спектакля. Анализируя различные модели подхода к тексту, автор диссертации отмечает, что Станиславского волновала действенная линия пьесы, а Крэга его музыкально-визуальная партитура (балетные интерм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дии, концепция ширм).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психологическим реализмом Станиславского в режиссе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ском театре России начала ХХ века формируется новая экспериме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тальная эстетика условно - поэтического театра, появление которой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словлено поиском новых форм в сценическом искусстве. Эта тенденция  нашла своё отражение в творческих поисках Всеволода Мейерхольда, творческий путь которого, условно, можно разделить на </w:t>
      </w:r>
      <w:r>
        <w:rPr>
          <w:i/>
          <w:sz w:val="28"/>
          <w:szCs w:val="28"/>
        </w:rPr>
        <w:t xml:space="preserve">три этапа </w:t>
      </w:r>
      <w:r>
        <w:rPr>
          <w:sz w:val="28"/>
          <w:szCs w:val="28"/>
        </w:rPr>
        <w:t>— символистский,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театрального традиционализма,  период конструктивизма и  биомех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ники. Каждый из этих этапов характеризуется различным отношением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жиссера к автору пьесы и самому драматическому произведению.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анализа  моделей взаимоотношений режиссера и драматурга на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этапах творческих поисков Мейерхольда, диссертант выявил ряд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пов в его работе с драматургией: </w:t>
      </w:r>
      <w:r>
        <w:rPr>
          <w:b/>
          <w:sz w:val="28"/>
          <w:szCs w:val="28"/>
        </w:rPr>
        <w:t>1. структурность словесного и пласт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ческого уровней в ткани  спектакля</w:t>
      </w:r>
      <w:r>
        <w:rPr>
          <w:sz w:val="28"/>
          <w:szCs w:val="28"/>
        </w:rPr>
        <w:t xml:space="preserve"> (жест, поза, слово); </w:t>
      </w:r>
      <w:r>
        <w:rPr>
          <w:b/>
          <w:sz w:val="28"/>
          <w:szCs w:val="28"/>
        </w:rPr>
        <w:t>2. принцип 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мысливания авторских ремарок в ключе авторской эст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тике,</w:t>
      </w:r>
      <w:r>
        <w:rPr>
          <w:sz w:val="28"/>
          <w:szCs w:val="28"/>
        </w:rPr>
        <w:t xml:space="preserve"> наиболее ярко находит свое проявление в постановке пьесы А.Блока «Б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лаганчик»;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принцип стилизации </w:t>
      </w:r>
      <w:r>
        <w:rPr>
          <w:sz w:val="28"/>
          <w:szCs w:val="28"/>
        </w:rPr>
        <w:t xml:space="preserve">– как способ передачи атмосферы драматурга («Дон Жуан» Ж.Б.Мольера); </w:t>
      </w:r>
      <w:r>
        <w:rPr>
          <w:b/>
          <w:sz w:val="28"/>
          <w:szCs w:val="28"/>
        </w:rPr>
        <w:t>4. пьеса, рассматривается режиссером в х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дожественном, историческом и биографическом конте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сте автора.</w:t>
      </w:r>
      <w:r>
        <w:rPr>
          <w:sz w:val="28"/>
          <w:szCs w:val="28"/>
        </w:rPr>
        <w:t xml:space="preserve"> Она неразрывно связывается с его жизнью и с исторической действительн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его эпохи. Раскрытие через пьесу личной темы автора. Так, например, в «Ревизоре» прослеживается судьба Гоголя в николаевскую эпоху, а в «Маскараде» Арбенин  — это Печорин, наделенный автобиографическ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 чертами Лермонтова. </w:t>
      </w:r>
      <w:r>
        <w:rPr>
          <w:b/>
          <w:sz w:val="28"/>
          <w:szCs w:val="28"/>
        </w:rPr>
        <w:t xml:space="preserve">4. Принцип фрагментарности пьесы </w:t>
      </w:r>
      <w:r>
        <w:rPr>
          <w:sz w:val="28"/>
          <w:szCs w:val="28"/>
        </w:rPr>
        <w:t>— сознател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деление пьесы на эпизоды, как самостоятельные элементы 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такля; </w:t>
      </w:r>
      <w:r>
        <w:rPr>
          <w:b/>
          <w:sz w:val="28"/>
          <w:szCs w:val="28"/>
        </w:rPr>
        <w:t xml:space="preserve">5. Смещение текстуальных и композиционных аспектов в пьесе </w:t>
      </w:r>
      <w:r>
        <w:rPr>
          <w:sz w:val="28"/>
          <w:szCs w:val="28"/>
        </w:rPr>
        <w:t>(зам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главной сюжетной линии второстепенными сюжетами, сознательное изменение мелодики и ритмики речи, смещение в композиции и добавл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 ткань пьесы новых эпизодов).</w:t>
      </w:r>
      <w:r>
        <w:rPr>
          <w:b/>
          <w:sz w:val="28"/>
          <w:szCs w:val="28"/>
        </w:rPr>
        <w:t xml:space="preserve"> 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Приоритет пл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стического рисунка спектакля над словесным. Слово, как элемент пластической, муз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кальной культуры театра. </w:t>
      </w:r>
      <w:r>
        <w:rPr>
          <w:sz w:val="28"/>
          <w:szCs w:val="28"/>
        </w:rPr>
        <w:t>(Это стало очевидно для диссертанта на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мере его анализа спектаклей «Балаганчик»  по пьесе А.Блока, «Горе уму» по пьесе А. С. Грибоедова «Горе от ума»). </w:t>
      </w: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Музыка, как внутре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ний </w:t>
      </w:r>
      <w:r>
        <w:rPr>
          <w:b/>
          <w:sz w:val="28"/>
          <w:szCs w:val="28"/>
        </w:rPr>
        <w:lastRenderedPageBreak/>
        <w:t xml:space="preserve">монолог персонажа.  </w:t>
      </w:r>
      <w:r>
        <w:rPr>
          <w:sz w:val="28"/>
          <w:szCs w:val="28"/>
        </w:rPr>
        <w:t>Позиционируя себя как «автор спектакля»,</w:t>
      </w:r>
      <w:r>
        <w:rPr>
          <w:rStyle w:val="a4"/>
          <w:sz w:val="28"/>
          <w:szCs w:val="28"/>
        </w:rPr>
        <w:footnoteReference w:id="63"/>
      </w:r>
      <w:r>
        <w:rPr>
          <w:sz w:val="28"/>
          <w:szCs w:val="28"/>
        </w:rPr>
        <w:t xml:space="preserve"> Мейе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хольд  дифференцирует понятия композиция пьесы и композиция спекта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ля, разрабатывая на основе пьесы собственную художественную конце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цию спектакля.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взаимосвязи режиссера и автора пьесы, внутри разных теа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рально-эстетических моделей, разных художественных направлений на ранних этапах становления и первоначального развития режиссерского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кусства, приводит автора диссертации к выводу, что отношение режиссёра к драматургу обусловлено, прежде всего, его пониманием природы сцен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действия.  И в зависимости от этого складываются его отношения с драматургом. Так действие в понимании Станиславского чаще всего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ложено драматургом в пьесе и  значит пьеса — источник сценического действия. И как следствие этого выстраивается особая модель взаимоо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ношений режиссера и драматурга. </w:t>
      </w:r>
      <w:r>
        <w:rPr>
          <w:i/>
          <w:sz w:val="28"/>
          <w:szCs w:val="28"/>
        </w:rPr>
        <w:t>Тут деятельность режиссера  огран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чивается воплощением на сцене идей автора.</w:t>
      </w:r>
      <w:r>
        <w:rPr>
          <w:sz w:val="28"/>
          <w:szCs w:val="28"/>
        </w:rPr>
        <w:t xml:space="preserve">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у Мейерхольда и Крэга имеет пластически- музыкальную природу и тем самым  режиссура вырабатывает здесь совершенно другие законы композиции  и организации сценического пространства, чем те,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торыми руководствуются авторы пьес. Следует заключить, что на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этапе появления режиссуры уже сформировались многие законы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 режиссёрского творчества и в частности – взаимосвязь режи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сёра и драматурга. Эта взаимосвязь оказалась очень сложной и противор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чивой внутри каждого художественного направления.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 второй главе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«Поиски границ художественного простра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ства в отечественном театре в контексте взаимосвязи режиссёра и драм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турга»</w:t>
      </w:r>
      <w:r>
        <w:rPr>
          <w:sz w:val="28"/>
          <w:szCs w:val="28"/>
        </w:rPr>
        <w:t xml:space="preserve"> диссертационного исследования содержатся два параграфа,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автор подвергает анализу модели взаимоотношений между режисс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рами Г.А.Товстоноговым, Н.П.Охлопковым,  Ю.П.Любимовым и драм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тургией. Он выявляет основные принципы и методологические приемы в работе  с пьесой.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параграфе </w:t>
      </w:r>
      <w:r>
        <w:rPr>
          <w:b/>
          <w:sz w:val="28"/>
          <w:szCs w:val="28"/>
        </w:rPr>
        <w:t>«Проблема взаимосвязи режиссера и драм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турга в полемике Г.А.Товстоногова и Н.П.Охлопкова»</w:t>
      </w:r>
      <w:r>
        <w:rPr>
          <w:sz w:val="28"/>
          <w:szCs w:val="28"/>
        </w:rPr>
        <w:t xml:space="preserve"> диссертант, подробно рассматривая художественный спор между Товстоноговым и Охлопковым о роли драматурга в театре и  разбирая ряд спектаклей этих режиссеров, выявляет два качественно разных подхода к работе с текстом пьесы.  Для Товстоногова характерна работа с текстом посредством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системы психологической причинно-следственной обусловле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ности. То есть у</w:t>
      </w:r>
      <w:r>
        <w:rPr>
          <w:i/>
          <w:sz w:val="28"/>
          <w:szCs w:val="28"/>
        </w:rPr>
        <w:t>становление и анализ причинно-следственных связей ме</w:t>
      </w:r>
      <w:r>
        <w:rPr>
          <w:i/>
          <w:sz w:val="28"/>
          <w:szCs w:val="28"/>
        </w:rPr>
        <w:t>ж</w:t>
      </w:r>
      <w:r>
        <w:rPr>
          <w:i/>
          <w:sz w:val="28"/>
          <w:szCs w:val="28"/>
        </w:rPr>
        <w:t>ду персонажами в пьесе</w:t>
      </w:r>
      <w:r>
        <w:rPr>
          <w:sz w:val="28"/>
          <w:szCs w:val="28"/>
        </w:rPr>
        <w:t xml:space="preserve"> («исходное событие пьесы», поступок, оценка,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акция и т.д.) и как результат — сценический образ.  </w:t>
      </w:r>
    </w:p>
    <w:p w:rsidR="009614B6" w:rsidRDefault="009614B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Для Охлопкова свойственен </w:t>
      </w:r>
      <w:r>
        <w:rPr>
          <w:i/>
          <w:sz w:val="28"/>
          <w:szCs w:val="28"/>
        </w:rPr>
        <w:t xml:space="preserve">поэтический подход </w:t>
      </w:r>
      <w:r>
        <w:rPr>
          <w:sz w:val="28"/>
          <w:szCs w:val="28"/>
        </w:rPr>
        <w:t>к тексту. То есть поиск</w:t>
      </w:r>
      <w:r>
        <w:rPr>
          <w:i/>
          <w:sz w:val="28"/>
          <w:szCs w:val="28"/>
        </w:rPr>
        <w:t xml:space="preserve"> художественно-поэтического образа пьесы, посредством поэтич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ских способов: метафора, сравнение, выраженный через музыкал</w:t>
      </w:r>
      <w:r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>ный и  визуальный образ.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подходы определяют различную функциональную роль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жиссера в театре. В первом случае режиссёр – связующая нить между 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матургом и зрителем или другими словами —  «адвокат» драматурга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атре,  а во втором случае режиссер – это толкователь или интерпретатор автора.  Подводя итог полемике, следует отметить правоту и одной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гой стороны в рамках собственных суждений. Ошибка режиссёров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чается лишь в том, что, споря, они пытаются навязать друг другу свою точку зрения на театр, забывая, что режиссер, такой же художник, как и драматург. И поэтому, обязать режиссёра придерживаться той или иной позиции, значит нарушить его право быть художником и </w:t>
      </w:r>
      <w:r>
        <w:rPr>
          <w:i/>
          <w:sz w:val="28"/>
          <w:szCs w:val="28"/>
        </w:rPr>
        <w:t>ограничить ра</w:t>
      </w:r>
      <w:r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 xml:space="preserve">ки художественных возможностей театра. </w:t>
      </w:r>
      <w:r>
        <w:rPr>
          <w:sz w:val="28"/>
          <w:szCs w:val="28"/>
        </w:rPr>
        <w:t xml:space="preserve"> Рассматривая проблему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жиссер — драматург в творчестве Н.П.Охлопкова на примере его спекта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лей «Гамлет», «Сирано де Бержерак» и на основе анализа  статей и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публикаций о режиссере, автор диссертации выявил основные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ципы  в работе режиссера с пьесой.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Режиссура Н.П.Охлопкова явила собой проникновение в поэтику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тора посредством синтеза различных средств художественной выразител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 Поэтико-философский подход к тексту и раскрытие поэтики драм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турга через верно найденный художественный образ пьесы, позволили расширить границы художественной выразительности в драматическом театре и переосмыслить роль театральной условности в восприятии драм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тического текста.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взаимоотношениях между  Товстоноговым  и драматургом,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дует отметить некоторые неоднозначные аспекты. Не смотря на то, что в своих теоретических трудах режиссер четко формулирует свою ролевую позицию по отношению к драматургу как «</w:t>
      </w:r>
      <w:r>
        <w:rPr>
          <w:i/>
          <w:sz w:val="28"/>
          <w:szCs w:val="28"/>
        </w:rPr>
        <w:t>примат автора над режисс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ром</w:t>
      </w:r>
      <w:r>
        <w:rPr>
          <w:sz w:val="28"/>
          <w:szCs w:val="28"/>
        </w:rPr>
        <w:t xml:space="preserve"> (выделено мной - Е.С.)»,</w:t>
      </w:r>
      <w:r>
        <w:rPr>
          <w:rStyle w:val="a4"/>
          <w:sz w:val="28"/>
          <w:szCs w:val="28"/>
        </w:rPr>
        <w:footnoteReference w:id="64"/>
      </w:r>
      <w:r>
        <w:rPr>
          <w:sz w:val="28"/>
          <w:szCs w:val="28"/>
        </w:rPr>
        <w:t xml:space="preserve"> все же на практике в спектаклях, рассма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риваемых в диссертации, можно проследить  иную тенденцию. Она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чается в том, что, создавая спектакль, режиссер полагает, что следует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торской логике, а на самом деле — часто навязывает пьесе свое видение, которое нередко ей глубоко чуждо. Товстоноговские интерпретации пьес Горького, Чехова, Гоголя, ряда современных драматургов скорее были обусловлены не полным следованием режиссера автору, а 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вию с ними.  Анализ творчества Товстоногова приводит нас к тому, что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солютной модели превалирования автора над режиссурой не существ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ет, даже там, где режиссёр постулирует эту модель.  Режиссура, являясь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явлением воли художника, априори предполагает степень субъекти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оценки драматургии.   Только в сочетании  с волей режиссера, которая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крывает пьесы посредством собственных художественных приемов, сво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ственных только ему, может родиться спектакль, как цельное явление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кусства, в котором режиссер и драматург слились воедино. Художестве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успех спектаклей БДТ был обусловлен их  режиссерской прир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дой, в которых присутствовала личность художника Товстоногова, сумевшего выработать ряд принципов в работе над пьесой, таких как:</w:t>
      </w:r>
    </w:p>
    <w:p w:rsidR="009614B6" w:rsidRDefault="009614B6">
      <w:pPr>
        <w:numPr>
          <w:ilvl w:val="0"/>
          <w:numId w:val="17"/>
        </w:numPr>
        <w:tabs>
          <w:tab w:val="clear" w:pos="156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Причинно-следственный подход в работе с текстом пьесы.</w:t>
      </w:r>
    </w:p>
    <w:p w:rsidR="009614B6" w:rsidRDefault="009614B6">
      <w:pPr>
        <w:numPr>
          <w:ilvl w:val="0"/>
          <w:numId w:val="17"/>
        </w:numPr>
        <w:tabs>
          <w:tab w:val="clear" w:pos="156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Фактор времени, который определяет степень трактовки пьесы.</w:t>
      </w:r>
    </w:p>
    <w:p w:rsidR="009614B6" w:rsidRDefault="009614B6">
      <w:pPr>
        <w:numPr>
          <w:ilvl w:val="0"/>
          <w:numId w:val="17"/>
        </w:numPr>
        <w:tabs>
          <w:tab w:val="clear" w:pos="1560"/>
          <w:tab w:val="num" w:pos="360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Обусловленность природы переживаний в спектакле в зависимости от  эстетики драматурга.</w:t>
      </w:r>
      <w:r>
        <w:rPr>
          <w:b/>
          <w:sz w:val="28"/>
          <w:szCs w:val="28"/>
        </w:rPr>
        <w:t xml:space="preserve"> </w:t>
      </w:r>
    </w:p>
    <w:p w:rsidR="009614B6" w:rsidRDefault="009614B6">
      <w:pPr>
        <w:numPr>
          <w:ilvl w:val="0"/>
          <w:numId w:val="17"/>
        </w:numPr>
        <w:tabs>
          <w:tab w:val="clear" w:pos="156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Принцип жанрового смещения.  Замена жанра пьесы жанром 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такля, который определяется режиссером.</w:t>
      </w:r>
    </w:p>
    <w:p w:rsidR="009614B6" w:rsidRDefault="009614B6">
      <w:pPr>
        <w:numPr>
          <w:ilvl w:val="0"/>
          <w:numId w:val="17"/>
        </w:numPr>
        <w:tabs>
          <w:tab w:val="clear" w:pos="156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Принцип «перемонтажа»</w:t>
      </w:r>
      <w:r>
        <w:rPr>
          <w:rStyle w:val="a4"/>
          <w:sz w:val="28"/>
          <w:szCs w:val="28"/>
        </w:rPr>
        <w:footnoteReference w:id="65"/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 «предел смещения авторского хода, м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ра «дополнения» пьесы за счет собственной фантазии</w:t>
      </w:r>
      <w:r>
        <w:rPr>
          <w:sz w:val="28"/>
          <w:szCs w:val="28"/>
        </w:rPr>
        <w:t>».</w:t>
      </w:r>
      <w:r>
        <w:rPr>
          <w:rStyle w:val="a4"/>
          <w:sz w:val="28"/>
          <w:szCs w:val="28"/>
        </w:rPr>
        <w:footnoteReference w:id="66"/>
      </w:r>
      <w:r>
        <w:rPr>
          <w:sz w:val="28"/>
          <w:szCs w:val="28"/>
        </w:rPr>
        <w:t xml:space="preserve"> Композиц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онное смещение - смена очередности,  вычленение или добавление фрагментов или явлений.</w:t>
      </w:r>
    </w:p>
    <w:p w:rsidR="009614B6" w:rsidRDefault="009614B6">
      <w:pPr>
        <w:numPr>
          <w:ilvl w:val="0"/>
          <w:numId w:val="17"/>
        </w:numPr>
        <w:tabs>
          <w:tab w:val="clear" w:pos="156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Принцип детрадиционализации пьесы. Новый взгляд на героев пь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сы и природу конфликта в ней. Независимость пьесы от её традиций на сцене как один из способов непосредстве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взгляда на драматургию. </w:t>
      </w:r>
    </w:p>
    <w:p w:rsidR="009614B6" w:rsidRDefault="009614B6">
      <w:pPr>
        <w:numPr>
          <w:ilvl w:val="0"/>
          <w:numId w:val="17"/>
        </w:numPr>
        <w:tabs>
          <w:tab w:val="clear" w:pos="156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Принцип свободного отбора режиссерских приемов в пьесе.  (Усло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приемы существования масок-фантомов в спектаклях «Ревизор» и «Горе от ума»,  применение приемов абсурдистского театра и брехто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отчуждения в спектакле «Мещ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не» и т.д.).</w:t>
      </w:r>
    </w:p>
    <w:p w:rsidR="009614B6" w:rsidRDefault="009614B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Анализируя  модель взаимоотношений между Товстоноговым  и драматургией,  автор диссертации  заключает, что объективно можно охарактеризовать  систему взаимоотношений не как примат драматурга над режиссером, а как </w:t>
      </w:r>
      <w:r>
        <w:rPr>
          <w:b/>
          <w:i/>
          <w:sz w:val="28"/>
          <w:szCs w:val="28"/>
        </w:rPr>
        <w:t>диалог режиссера с драматургией</w:t>
      </w:r>
      <w:r>
        <w:rPr>
          <w:i/>
          <w:sz w:val="28"/>
          <w:szCs w:val="28"/>
        </w:rPr>
        <w:t>, в котором режиссер часто навязывает пьесе своё решение.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параграфе </w:t>
      </w:r>
      <w:r>
        <w:rPr>
          <w:b/>
          <w:sz w:val="28"/>
          <w:szCs w:val="28"/>
        </w:rPr>
        <w:t xml:space="preserve">«Режиссерская методология Ю.П.Любимова и его отношение к пьесе» </w:t>
      </w:r>
      <w:r>
        <w:rPr>
          <w:sz w:val="28"/>
          <w:szCs w:val="28"/>
        </w:rPr>
        <w:t>диссертантом проведен подробный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анализ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гих научных изысканий, публикаций, архивных материалов и в первую очередь  — спектаклей  Ю.Любимова в Театре на Таганке, которые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лили  автору диссертации выявить ряд  принципов в работе с драматург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ей: </w:t>
      </w:r>
    </w:p>
    <w:p w:rsidR="009614B6" w:rsidRDefault="009614B6">
      <w:pPr>
        <w:numPr>
          <w:ilvl w:val="0"/>
          <w:numId w:val="18"/>
        </w:numPr>
        <w:tabs>
          <w:tab w:val="clear" w:pos="1560"/>
          <w:tab w:val="num" w:pos="0"/>
        </w:tabs>
        <w:ind w:left="0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Взаимоотношение складываются у режиссера не с драматург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ей, а со временем, где пьеса является способом диалога со временем, эпохой.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мя как фактор стимулирующий  «</w:t>
      </w:r>
      <w:r>
        <w:rPr>
          <w:i/>
          <w:sz w:val="28"/>
          <w:szCs w:val="28"/>
        </w:rPr>
        <w:t>театр вмешиваться в литературную ткань пьесы».</w:t>
      </w:r>
      <w:r>
        <w:rPr>
          <w:rStyle w:val="a4"/>
          <w:i/>
          <w:sz w:val="28"/>
          <w:szCs w:val="28"/>
        </w:rPr>
        <w:footnoteReference w:id="67"/>
      </w:r>
    </w:p>
    <w:p w:rsidR="009614B6" w:rsidRDefault="009614B6">
      <w:pPr>
        <w:numPr>
          <w:ilvl w:val="0"/>
          <w:numId w:val="18"/>
        </w:numPr>
        <w:tabs>
          <w:tab w:val="clear" w:pos="156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Режиссер ставит не пьесу или сюжет, а </w:t>
      </w:r>
      <w:r>
        <w:rPr>
          <w:i/>
          <w:sz w:val="28"/>
          <w:szCs w:val="28"/>
        </w:rPr>
        <w:t xml:space="preserve">отношение </w:t>
      </w:r>
      <w:r>
        <w:rPr>
          <w:sz w:val="28"/>
          <w:szCs w:val="28"/>
        </w:rPr>
        <w:t>к пьесе или к с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жету в культурно-временном контексте. </w:t>
      </w:r>
    </w:p>
    <w:p w:rsidR="009614B6" w:rsidRDefault="009614B6">
      <w:pPr>
        <w:numPr>
          <w:ilvl w:val="0"/>
          <w:numId w:val="18"/>
        </w:numPr>
        <w:tabs>
          <w:tab w:val="clear" w:pos="156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Спектакль, как цитирование в условиях культуры постмоде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на. </w:t>
      </w:r>
    </w:p>
    <w:p w:rsidR="009614B6" w:rsidRDefault="009614B6">
      <w:pPr>
        <w:numPr>
          <w:ilvl w:val="0"/>
          <w:numId w:val="18"/>
        </w:numPr>
        <w:tabs>
          <w:tab w:val="clear" w:pos="156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Раздвоение действия на лирическое и драматическое (брехтовские зонги).</w:t>
      </w:r>
    </w:p>
    <w:p w:rsidR="009614B6" w:rsidRDefault="009614B6">
      <w:pPr>
        <w:numPr>
          <w:ilvl w:val="0"/>
          <w:numId w:val="18"/>
        </w:numPr>
        <w:tabs>
          <w:tab w:val="clear" w:pos="156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Метод ассоциативного монтажа и ассоциация как один из способов осмысления времени.</w:t>
      </w:r>
    </w:p>
    <w:p w:rsidR="009614B6" w:rsidRDefault="009614B6">
      <w:pPr>
        <w:numPr>
          <w:ilvl w:val="0"/>
          <w:numId w:val="18"/>
        </w:numPr>
        <w:tabs>
          <w:tab w:val="clear" w:pos="156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Интертекстуальность, как способ установления временных связей и прочтение одного текста посредством включения в него другого (Напр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мер: поэзия Б.Слуцкого и М.Цветаевой в «Добром человеке из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зуана» (1964); поэзия Б. Пастернака в спектакле «Гамлет» (1971); поэзия  А.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нан Дойля и В.Набокова в «Хрониках» (2000) и др.).</w:t>
      </w:r>
    </w:p>
    <w:p w:rsidR="009614B6" w:rsidRDefault="009614B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Заключении </w:t>
      </w:r>
      <w:r>
        <w:rPr>
          <w:sz w:val="28"/>
          <w:szCs w:val="28"/>
        </w:rPr>
        <w:t>автор диссертации, рассмотрев движение режиссе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театра от первоначального следования режиссеров за пьесой к более свободному их отношению к ней, считает необходимым в третьем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графе второй главы обратить внимание и на деятельность Театра на Тага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ке, где эта проблема во второй половине ХХ столетия получила вполне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ределенное решение.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Режиссура 60-80 годов ХХ столетия неоспоримо доказала свое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торское право в театре. Становление и последующее развитие режисс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приучила зрителя к тому, что автором спектакля наряду с драматургом признается  и  режиссер. Режиссер перестает быть лишь соединительным звеном, неким посредником между пьесой и спектаклем, и становится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ноправным с драматургом, а в некоторых случаях и более значител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лицом в театре. 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Автор исследования уделяет особое внимание  визуализации  в др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матическом театре, объясняя это стремлением режиссера реализ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вать  собственную мысль  в пространстве спектакля и реализовать её  посре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ством исключительно  театральных приемов.</w:t>
      </w:r>
    </w:p>
    <w:p w:rsidR="009614B6" w:rsidRDefault="0096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автор отмечает так же, что самоидентификация театра в процессе его исторической эволюции в ХХ веке как самостоятельного явления искусства позволяет театру обновляться и искать новые формы художественной выразительности, чтобы находиться со зрителем в одном семиотическом пространстве, «говорить» с ним на одном языке. Модели взаимоотношения драматург-режиссер в современном отечественном теа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 находятся в постоянном развитии. Однако, следует отметить важную тенденцию: чем активнее режиссура будет вторгаться в  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пространство драматургии, тем активнее драматурги будут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чаться и входить в художественное поле режиссуры. </w:t>
      </w:r>
    </w:p>
    <w:p w:rsidR="009614B6" w:rsidRDefault="009614B6">
      <w:pPr>
        <w:ind w:firstLine="709"/>
        <w:jc w:val="both"/>
        <w:rPr>
          <w:b/>
          <w:sz w:val="28"/>
          <w:szCs w:val="28"/>
        </w:rPr>
      </w:pPr>
    </w:p>
    <w:p w:rsidR="009614B6" w:rsidRDefault="009614B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Публикации по теме диссертации:  </w:t>
      </w:r>
    </w:p>
    <w:p w:rsidR="009614B6" w:rsidRDefault="009614B6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Слесарь Е.А. </w:t>
      </w:r>
      <w:r>
        <w:rPr>
          <w:sz w:val="28"/>
          <w:szCs w:val="28"/>
        </w:rPr>
        <w:t>Проблема художественного подхода к авторскому тексту и природе сценического действия в  символистской драматургии (на примере постановок символисткой драматургии К.С. Станиславским и В.Э. Мейерхольдом) // Театральная жизнь. 2007. №2. 0,6 п.л. (в печати ).</w:t>
      </w:r>
    </w:p>
    <w:p w:rsidR="009614B6" w:rsidRDefault="009614B6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Слесарь Е.</w:t>
      </w:r>
      <w:r>
        <w:rPr>
          <w:sz w:val="28"/>
          <w:szCs w:val="28"/>
        </w:rPr>
        <w:t>А.  Принцип сохранения лингвистического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ствия между пьесой и её переводом в режиссуре А. Антуана // Искусство театра: история, опыт, проблемы: сб. науч. ст. по материалам научно-практической конференции в рамках фестиваля молодежных театров «Грани»./ Мурманский государственный педагогический институт. Му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манск, 2006. – 0,3 п.л. </w:t>
      </w:r>
    </w:p>
    <w:p w:rsidR="009614B6" w:rsidRDefault="009614B6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Слесарь Е.</w:t>
      </w:r>
      <w:r>
        <w:rPr>
          <w:sz w:val="28"/>
          <w:szCs w:val="28"/>
        </w:rPr>
        <w:t>А. Трактовка драматического текста в режиссуре Вс. Мейерхольда (на примере традиционалистского периода) // Искусство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атра: история, опыт, проблемы: сб. науч. ст. по материалам научно-практической конференции в рамках фестиваля молодежных театров «Грани»./ Мурманский государственный педагогический институт. </w:t>
      </w:r>
      <w:r>
        <w:rPr>
          <w:sz w:val="28"/>
          <w:szCs w:val="28"/>
          <w:lang w:val="en-US"/>
        </w:rPr>
        <w:t xml:space="preserve">  </w:t>
      </w:r>
    </w:p>
    <w:p w:rsidR="009614B6" w:rsidRDefault="009614B6">
      <w:pPr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манск, 2006. – 0,3 п.л. </w:t>
      </w:r>
    </w:p>
    <w:sectPr w:rsidR="009614B6">
      <w:headerReference w:type="even" r:id="rId7"/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5A5" w:rsidRDefault="00A365A5">
      <w:r>
        <w:separator/>
      </w:r>
    </w:p>
  </w:endnote>
  <w:endnote w:type="continuationSeparator" w:id="1">
    <w:p w:rsidR="00A365A5" w:rsidRDefault="00A3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5A5" w:rsidRDefault="00A365A5">
      <w:r>
        <w:separator/>
      </w:r>
    </w:p>
  </w:footnote>
  <w:footnote w:type="continuationSeparator" w:id="1">
    <w:p w:rsidR="00A365A5" w:rsidRDefault="00A365A5">
      <w:r>
        <w:continuationSeparator/>
      </w:r>
    </w:p>
  </w:footnote>
  <w:footnote w:id="2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Крэг Г. Воспоминания, статьи, письма. М.:Искусство,1988.</w:t>
      </w:r>
    </w:p>
  </w:footnote>
  <w:footnote w:id="3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Охлопков Н. Об условности// Театр. – 1959. -  №  11. - С.58; Охлопков Н.П.Об усло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ности (окончание)//Театр. – 1959. - №12. – С.52;Товстоногов Г.А. Открытое письмо Н.Охлопкову// Театр. – 1960. -  №2. –  С.42 </w:t>
      </w:r>
    </w:p>
  </w:footnote>
  <w:footnote w:id="4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Метерлинк М. Сокровище смиренных//Полн. Собр. соч. т.2., Петроград: Изд. Т-ва А.Ф.Маркс, 1915.</w:t>
      </w:r>
    </w:p>
  </w:footnote>
  <w:footnote w:id="5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Золя Э. Собр. соч.в 18т. Т.10 М.: Правда, 1957.</w:t>
      </w:r>
      <w:r>
        <w:rPr>
          <w:b/>
          <w:sz w:val="24"/>
          <w:szCs w:val="24"/>
        </w:rPr>
        <w:t xml:space="preserve"> </w:t>
      </w:r>
    </w:p>
  </w:footnote>
  <w:footnote w:id="6">
    <w:p w:rsidR="009614B6" w:rsidRDefault="009614B6">
      <w:pPr>
        <w:jc w:val="both"/>
      </w:pPr>
      <w:r>
        <w:rPr>
          <w:rStyle w:val="a4"/>
        </w:rPr>
        <w:footnoteRef/>
      </w:r>
      <w:r>
        <w:t xml:space="preserve"> Вагнер Р. Избранные работы. М.</w:t>
      </w:r>
      <w:r>
        <w:rPr>
          <w:lang w:val="en-US"/>
        </w:rPr>
        <w:t>:</w:t>
      </w:r>
      <w:r>
        <w:t xml:space="preserve"> Искусство,1978.</w:t>
      </w:r>
    </w:p>
  </w:footnote>
  <w:footnote w:id="7">
    <w:p w:rsidR="009614B6" w:rsidRDefault="009614B6">
      <w:pPr>
        <w:pStyle w:val="a3"/>
        <w:jc w:val="both"/>
        <w:rPr>
          <w:sz w:val="24"/>
          <w:szCs w:val="24"/>
          <w:lang w:val="en-US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См: Эко У. Роль читателя. СПб</w:t>
      </w:r>
      <w:r>
        <w:rPr>
          <w:sz w:val="24"/>
          <w:szCs w:val="24"/>
          <w:lang w:val="en-US"/>
        </w:rPr>
        <w:t xml:space="preserve">.: symposium, </w:t>
      </w:r>
      <w:r>
        <w:rPr>
          <w:sz w:val="24"/>
          <w:szCs w:val="24"/>
        </w:rPr>
        <w:t>М</w:t>
      </w:r>
      <w:r>
        <w:rPr>
          <w:sz w:val="24"/>
          <w:szCs w:val="24"/>
          <w:lang w:val="en-US"/>
        </w:rPr>
        <w:t xml:space="preserve">.: </w:t>
      </w:r>
      <w:r>
        <w:rPr>
          <w:sz w:val="24"/>
          <w:szCs w:val="24"/>
        </w:rPr>
        <w:t>РГГУ</w:t>
      </w:r>
      <w:r>
        <w:rPr>
          <w:sz w:val="24"/>
          <w:szCs w:val="24"/>
          <w:lang w:val="en-US"/>
        </w:rPr>
        <w:t xml:space="preserve">, 2005. </w:t>
      </w:r>
    </w:p>
  </w:footnote>
  <w:footnote w:id="8">
    <w:p w:rsidR="009614B6" w:rsidRDefault="009614B6">
      <w:pPr>
        <w:jc w:val="both"/>
      </w:pPr>
      <w:r>
        <w:rPr>
          <w:rStyle w:val="a4"/>
        </w:rPr>
        <w:footnoteRef/>
      </w:r>
      <w:r>
        <w:t xml:space="preserve"> Брюсов В. Ненужная правда (По поводу Московского Художественного театра). Собр. соч. в 7т. Т.6.М.:Худож. лит.,1975; Блок А. О театре. Собрание сочинений в 8 т. Т.5    М.-Л.: Гослитиздат, 1963.</w:t>
      </w:r>
    </w:p>
  </w:footnote>
  <w:footnote w:id="9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Бахтин М. Эстетика словесного творчества. М.: Искусство,1979; Бахтин М. Вопросы литературы и эстетики. Исследования разных лет. М.: Худож. лит.,1975.</w:t>
      </w:r>
    </w:p>
  </w:footnote>
  <w:footnote w:id="10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 Бачелис Т. Шекспир и Крэг. М.:Наука,1983. </w:t>
      </w:r>
    </w:p>
  </w:footnote>
  <w:footnote w:id="11">
    <w:p w:rsidR="009614B6" w:rsidRDefault="009614B6">
      <w:pPr>
        <w:jc w:val="both"/>
      </w:pPr>
      <w:r>
        <w:rPr>
          <w:rStyle w:val="a4"/>
        </w:rPr>
        <w:footnoteRef/>
      </w:r>
      <w:r>
        <w:t xml:space="preserve"> Гительман Л. Из истории французской режиссуры. Л.: ЛГИТМИК,1976.//Русская классика на французской сцене. Л.:Искусство,1978.// Идейно-творческие поиски Фра</w:t>
      </w:r>
      <w:r>
        <w:t>н</w:t>
      </w:r>
      <w:r>
        <w:t>цузской режиссуры ХХ века. Л.</w:t>
      </w:r>
      <w:r>
        <w:rPr>
          <w:lang w:val="en-US"/>
        </w:rPr>
        <w:t>:</w:t>
      </w:r>
      <w:r>
        <w:t>ЛГИТМИК, 1988.</w:t>
      </w:r>
    </w:p>
  </w:footnote>
  <w:footnote w:id="12">
    <w:p w:rsidR="009614B6" w:rsidRDefault="009614B6">
      <w:pPr>
        <w:jc w:val="both"/>
      </w:pPr>
      <w:r>
        <w:rPr>
          <w:rStyle w:val="a4"/>
        </w:rPr>
        <w:footnoteRef/>
      </w:r>
      <w:r>
        <w:t xml:space="preserve"> Образцова А. Синтез искусств и английская сцена на руб. Х</w:t>
      </w:r>
      <w:r>
        <w:rPr>
          <w:lang w:val="en-US"/>
        </w:rPr>
        <w:t>I</w:t>
      </w:r>
      <w:r>
        <w:t>Х-ХХ вв. М.: Наука, 1984.</w:t>
      </w:r>
    </w:p>
  </w:footnote>
  <w:footnote w:id="13">
    <w:p w:rsidR="009614B6" w:rsidRDefault="009614B6">
      <w:pPr>
        <w:jc w:val="both"/>
      </w:pPr>
      <w:r>
        <w:rPr>
          <w:rStyle w:val="a4"/>
        </w:rPr>
        <w:footnoteRef/>
      </w:r>
      <w:r>
        <w:t xml:space="preserve"> Строева М. Режиссерские искания Станиславского.1898-1917. М.: Наука, 1973 // Р</w:t>
      </w:r>
      <w:r>
        <w:t>е</w:t>
      </w:r>
      <w:r>
        <w:t>жиссерские искания Станиславского. 1917-1938. М.</w:t>
      </w:r>
      <w:r>
        <w:rPr>
          <w:lang w:val="en-US"/>
        </w:rPr>
        <w:t>:</w:t>
      </w:r>
      <w:r>
        <w:t xml:space="preserve"> Наука, 1977.</w:t>
      </w:r>
    </w:p>
  </w:footnote>
  <w:footnote w:id="14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Владимиров С. Об исторических предпосылках возникновения режиссуры//Сб.ст. У истоков режиссуры. Л.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>ЛГИТМИК,1976.</w:t>
      </w:r>
    </w:p>
  </w:footnote>
  <w:footnote w:id="15">
    <w:p w:rsidR="009614B6" w:rsidRDefault="009614B6">
      <w:pPr>
        <w:jc w:val="both"/>
      </w:pPr>
      <w:r>
        <w:rPr>
          <w:rStyle w:val="a4"/>
        </w:rPr>
        <w:footnoteRef/>
      </w:r>
      <w:r>
        <w:t xml:space="preserve"> Рудницкий К. Режиссёр  Мейерхольд. М.</w:t>
      </w:r>
      <w:r>
        <w:rPr>
          <w:lang w:val="en-US"/>
        </w:rPr>
        <w:t>:</w:t>
      </w:r>
      <w:r>
        <w:t xml:space="preserve"> Наука, 1969.</w:t>
      </w:r>
    </w:p>
  </w:footnote>
  <w:footnote w:id="16">
    <w:p w:rsidR="009614B6" w:rsidRDefault="009614B6">
      <w:pPr>
        <w:jc w:val="both"/>
      </w:pPr>
      <w:r>
        <w:rPr>
          <w:rStyle w:val="a4"/>
        </w:rPr>
        <w:footnoteRef/>
      </w:r>
      <w:r>
        <w:t xml:space="preserve"> Марков П. О театре. В 4 т. М.:Искусство,1977.</w:t>
      </w:r>
    </w:p>
  </w:footnote>
  <w:footnote w:id="17">
    <w:p w:rsidR="009614B6" w:rsidRDefault="009614B6">
      <w:pPr>
        <w:jc w:val="both"/>
      </w:pPr>
      <w:r>
        <w:rPr>
          <w:rStyle w:val="a4"/>
        </w:rPr>
        <w:footnoteRef/>
      </w:r>
      <w:r>
        <w:t xml:space="preserve"> Юзовский Ю. Мейерхольд. М.:Искусство,1982.</w:t>
      </w:r>
    </w:p>
  </w:footnote>
  <w:footnote w:id="18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>Елагин Ю. Всеволод Мейерхольд. Темный гений. М.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Вагриус,1998.</w:t>
      </w:r>
    </w:p>
  </w:footnote>
  <w:footnote w:id="19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Рыбаков Ю. Г.А.Товстоногов. Проблемы режиссуры. Л.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>Искусство,1967.</w:t>
      </w:r>
    </w:p>
  </w:footnote>
  <w:footnote w:id="20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Волков Н. Мейерхольд. М.- Л.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Academia</w:t>
      </w:r>
      <w:r>
        <w:rPr>
          <w:sz w:val="24"/>
          <w:szCs w:val="24"/>
        </w:rPr>
        <w:t>,1929.</w:t>
      </w:r>
    </w:p>
  </w:footnote>
  <w:footnote w:id="21">
    <w:p w:rsidR="009614B6" w:rsidRDefault="009614B6">
      <w:pPr>
        <w:jc w:val="both"/>
      </w:pPr>
      <w:r>
        <w:rPr>
          <w:rStyle w:val="a4"/>
        </w:rPr>
        <w:footnoteRef/>
      </w:r>
      <w:r>
        <w:t xml:space="preserve"> Мальцева О. Поэтический театр Юрия Любимова. Спектакли Московского театра драмы и комедии на Таганке. 1964 – 1998гг. СПб.:Рос. институт истории и</w:t>
      </w:r>
      <w:r>
        <w:t>с</w:t>
      </w:r>
      <w:r>
        <w:t>кусств,1999.</w:t>
      </w:r>
    </w:p>
  </w:footnote>
  <w:footnote w:id="22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Ряпосов А. Режиссёрская методология Мейерхольда. СПб.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СПБАТИ, 2001.</w:t>
      </w:r>
    </w:p>
  </w:footnote>
  <w:footnote w:id="23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Малочевская И. Режиссерская школа Товстоногова. СПб.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СПБАТИ, 2003.</w:t>
      </w:r>
    </w:p>
  </w:footnote>
  <w:footnote w:id="24">
    <w:p w:rsidR="009614B6" w:rsidRDefault="009614B6">
      <w:pPr>
        <w:pStyle w:val="a3"/>
        <w:spacing w:line="360" w:lineRule="auto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Велехова Н. Охлопков и театр улиц. М.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Искусство, 1970.</w:t>
      </w:r>
    </w:p>
  </w:footnote>
  <w:footnote w:id="25">
    <w:p w:rsidR="009614B6" w:rsidRDefault="009614B6">
      <w:pPr>
        <w:jc w:val="both"/>
      </w:pPr>
      <w:r>
        <w:rPr>
          <w:rStyle w:val="a4"/>
        </w:rPr>
        <w:footnoteRef/>
      </w:r>
      <w:r>
        <w:t xml:space="preserve"> Зингерман Б. Связующая нить. Писатели и режиссеры М.: ОГИ, 2002.</w:t>
      </w:r>
    </w:p>
  </w:footnote>
  <w:footnote w:id="26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Волконский  С.М. Человек на сцене. СПб.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Аполлон, 1912.</w:t>
      </w:r>
    </w:p>
  </w:footnote>
  <w:footnote w:id="27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Алперс Б.«Горе от ума» в Москве и Ленинграде.//«Горе от ума» на русской и сове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ской сцене. М.: Искусство, 1987. </w:t>
      </w:r>
    </w:p>
  </w:footnote>
  <w:footnote w:id="28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Смирина А. Мольер –Мейерхольд-Модерн//Театр. -  1993. -  №.5. - С.44</w:t>
      </w:r>
    </w:p>
  </w:footnote>
  <w:footnote w:id="29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Смирнов А.А.  «Дон Жуан»  Мольера  и его постановка на Александринской сцене. // Ежегодник Императорских театров, 1910, вып.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</w:t>
      </w:r>
    </w:p>
  </w:footnote>
  <w:footnote w:id="30">
    <w:p w:rsidR="009614B6" w:rsidRDefault="009614B6">
      <w:pPr>
        <w:jc w:val="both"/>
      </w:pPr>
      <w:r>
        <w:rPr>
          <w:rStyle w:val="a4"/>
        </w:rPr>
        <w:footnoteRef/>
      </w:r>
      <w:r>
        <w:t xml:space="preserve"> Шах-Азизова Т. 60-е: классика и современность. //Мир искусств. М.: ГИТИС-ВНИИИ,1991; Шах-Азизова Т.К.  Контрасты современной сцены. //Вопросы театра. М.: ВТО,1977;  Шах-Азизова Т.К. Чехов и западноевропейская драма его времени. М.</w:t>
      </w:r>
      <w:r>
        <w:rPr>
          <w:lang w:val="en-US"/>
        </w:rPr>
        <w:t>:</w:t>
      </w:r>
      <w:r>
        <w:t xml:space="preserve"> Наука, 1966. </w:t>
      </w:r>
      <w:r>
        <w:tab/>
      </w:r>
    </w:p>
  </w:footnote>
  <w:footnote w:id="31">
    <w:p w:rsidR="009614B6" w:rsidRDefault="009614B6">
      <w:pPr>
        <w:jc w:val="both"/>
      </w:pPr>
      <w:r>
        <w:rPr>
          <w:rStyle w:val="a4"/>
        </w:rPr>
        <w:footnoteRef/>
      </w:r>
      <w:r>
        <w:t xml:space="preserve"> Крымова Н. Имена. Три спектакля Юрия Любимова. М.: Искусство, 1971.</w:t>
      </w:r>
    </w:p>
  </w:footnote>
  <w:footnote w:id="32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Бебутов В. О театре представления// Театр.  -  1956. -  №12 . </w:t>
      </w:r>
    </w:p>
  </w:footnote>
  <w:footnote w:id="33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Попов А.Беспокойные мысли// Театр. – 1960.  - №8.  </w:t>
      </w:r>
    </w:p>
  </w:footnote>
  <w:footnote w:id="34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Марков П. Художественном театре. Книга завлита.М.:ВТО,1976;  Марков П. О Вс. Мейерхольде.// Встречи с Мейерхольдом, М.:ВТО,1967. </w:t>
      </w:r>
    </w:p>
  </w:footnote>
  <w:footnote w:id="35">
    <w:p w:rsidR="009614B6" w:rsidRDefault="009614B6">
      <w:pPr>
        <w:jc w:val="both"/>
      </w:pPr>
      <w:r>
        <w:rPr>
          <w:rStyle w:val="a4"/>
        </w:rPr>
        <w:footnoteRef/>
      </w:r>
      <w:r>
        <w:t xml:space="preserve"> Смелянский  А.Грибоедов на сцене 1970-х годов//«Горе от ума » на русской и сове</w:t>
      </w:r>
      <w:r>
        <w:t>т</w:t>
      </w:r>
      <w:r>
        <w:t xml:space="preserve">ской сцене. М.:Искусство,1987.  </w:t>
      </w:r>
    </w:p>
  </w:footnote>
  <w:footnote w:id="36">
    <w:p w:rsidR="009614B6" w:rsidRDefault="009614B6">
      <w:pPr>
        <w:jc w:val="both"/>
      </w:pPr>
      <w:r>
        <w:rPr>
          <w:rStyle w:val="a4"/>
        </w:rPr>
        <w:footnoteRef/>
      </w:r>
      <w:r>
        <w:t xml:space="preserve"> Барбой Ю. Структура действия и современный спектакль. Л.</w:t>
      </w:r>
      <w:r>
        <w:rPr>
          <w:lang w:val="en-US"/>
        </w:rPr>
        <w:t>:</w:t>
      </w:r>
      <w:r>
        <w:t xml:space="preserve">ЛГИТМИК,1988. </w:t>
      </w:r>
    </w:p>
  </w:footnote>
  <w:footnote w:id="37">
    <w:p w:rsidR="009614B6" w:rsidRDefault="009614B6">
      <w:pPr>
        <w:jc w:val="both"/>
      </w:pPr>
      <w:r>
        <w:rPr>
          <w:rStyle w:val="a4"/>
        </w:rPr>
        <w:footnoteRef/>
      </w:r>
      <w:r>
        <w:t xml:space="preserve"> Хализев В.Драма как явление искусства. М.: Искусство, 1978; Фролов В. Судьбы жанров драматургии. М.: Советский писатель,1979; Поляков М. О театре: поэтика, с</w:t>
      </w:r>
      <w:r>
        <w:t>е</w:t>
      </w:r>
      <w:r>
        <w:t>миотика, теория драмы. М.: А.</w:t>
      </w:r>
      <w:r>
        <w:rPr>
          <w:lang w:val="en-US"/>
        </w:rPr>
        <w:t>D</w:t>
      </w:r>
      <w:r>
        <w:t>.&amp;</w:t>
      </w:r>
      <w:r>
        <w:rPr>
          <w:lang w:val="en-US"/>
        </w:rPr>
        <w:t>T</w:t>
      </w:r>
      <w:r>
        <w:t>., 2001; Бентли Э. Жизнь драмы. М.</w:t>
      </w:r>
      <w:r>
        <w:rPr>
          <w:lang w:val="en-US"/>
        </w:rPr>
        <w:t>:</w:t>
      </w:r>
      <w:r>
        <w:t xml:space="preserve"> Айрис Пресс, 2004.   </w:t>
      </w:r>
    </w:p>
  </w:footnote>
  <w:footnote w:id="38">
    <w:p w:rsidR="009614B6" w:rsidRDefault="009614B6">
      <w:pPr>
        <w:jc w:val="both"/>
      </w:pPr>
      <w:r>
        <w:rPr>
          <w:rStyle w:val="a4"/>
        </w:rPr>
        <w:footnoteRef/>
      </w:r>
      <w:r>
        <w:t xml:space="preserve"> Сахновский В. Работа режиссера. М.;Л.: Искусство,1937; Рехельс М. Режиссер – а</w:t>
      </w:r>
      <w:r>
        <w:t>в</w:t>
      </w:r>
      <w:r>
        <w:t>тор спектакля. Л.</w:t>
      </w:r>
      <w:r>
        <w:rPr>
          <w:lang w:val="en-US"/>
        </w:rPr>
        <w:t>:</w:t>
      </w:r>
      <w:r>
        <w:t xml:space="preserve"> Искусство, 1979. </w:t>
      </w:r>
    </w:p>
  </w:footnote>
  <w:footnote w:id="39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Сахновский В. Работа режиссера. М.;Л.: Искусство, 1937. С.65</w:t>
      </w:r>
    </w:p>
  </w:footnote>
  <w:footnote w:id="40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Катышева Дж. Вопросы теории драмы: действие, композиция, жанр. СПб.: СПбГУП, 2001. </w:t>
      </w:r>
    </w:p>
  </w:footnote>
  <w:footnote w:id="41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Делёз Ж. Кино. М.: Ад Маргинем,2004.</w:t>
      </w:r>
    </w:p>
  </w:footnote>
  <w:footnote w:id="42">
    <w:p w:rsidR="009614B6" w:rsidRDefault="009614B6">
      <w:pPr>
        <w:jc w:val="both"/>
      </w:pPr>
      <w:r>
        <w:rPr>
          <w:rStyle w:val="a4"/>
        </w:rPr>
        <w:footnoteRef/>
      </w:r>
      <w:r>
        <w:t xml:space="preserve"> Станиславский К.С. Собрание соч.в 8 т.т.1 М.: Искусство,1954.  Моя жизнь в иску</w:t>
      </w:r>
      <w:r>
        <w:t>с</w:t>
      </w:r>
      <w:r>
        <w:t>стве. М.: Искусство, 1980. Немирович – Данченко Вл. И. Театральное наследие, Т.1 М.:Искусство,1952; Режиссёрский план постановки трагедии Шекспира «Юлий Ц</w:t>
      </w:r>
      <w:r>
        <w:t>е</w:t>
      </w:r>
      <w:r>
        <w:t>зарь» М.: Искусство, 1964; Рецензии. Очерки. Статьи. М.</w:t>
      </w:r>
      <w:r>
        <w:rPr>
          <w:lang w:val="en-US"/>
        </w:rPr>
        <w:t xml:space="preserve">: </w:t>
      </w:r>
      <w:r>
        <w:t>Искусство, 1990</w:t>
      </w:r>
      <w:r>
        <w:rPr>
          <w:lang w:val="en-US"/>
        </w:rPr>
        <w:t>;</w:t>
      </w:r>
      <w:r>
        <w:t xml:space="preserve"> Избранные письма. М.</w:t>
      </w:r>
      <w:r>
        <w:rPr>
          <w:lang w:val="en-US"/>
        </w:rPr>
        <w:t>:</w:t>
      </w:r>
      <w:r>
        <w:t xml:space="preserve"> И</w:t>
      </w:r>
      <w:r>
        <w:t>с</w:t>
      </w:r>
      <w:r>
        <w:t>кусство,1954.</w:t>
      </w:r>
    </w:p>
  </w:footnote>
  <w:footnote w:id="43">
    <w:p w:rsidR="009614B6" w:rsidRDefault="009614B6">
      <w:pPr>
        <w:jc w:val="both"/>
      </w:pPr>
      <w:r>
        <w:rPr>
          <w:rStyle w:val="a4"/>
        </w:rPr>
        <w:footnoteRef/>
      </w:r>
      <w:r>
        <w:t xml:space="preserve"> Мейерхольд Вс.  О театре. СПб.: Книгоиздательское т-во «Просвещение», 1913; Ст</w:t>
      </w:r>
      <w:r>
        <w:t>а</w:t>
      </w:r>
      <w:r>
        <w:t>тьи. Письма. Речи. Беседы. М.: Искусство, 1968; Статьи, письма, речи, беседы. М.: И</w:t>
      </w:r>
      <w:r>
        <w:t>с</w:t>
      </w:r>
      <w:r>
        <w:t>кусство,1969; Переписка.  М.: Искусство,1976; Крэг Г. Воспоминания, статьи, письма. М.: Искусство,1988.</w:t>
      </w:r>
    </w:p>
  </w:footnote>
  <w:footnote w:id="44">
    <w:p w:rsidR="009614B6" w:rsidRDefault="009614B6">
      <w:pPr>
        <w:jc w:val="both"/>
      </w:pPr>
      <w:r>
        <w:rPr>
          <w:rStyle w:val="a4"/>
        </w:rPr>
        <w:footnoteRef/>
      </w:r>
      <w:r>
        <w:t xml:space="preserve"> Охлопков Н.П. Об условности.// Охлопков Н.П. Статьи. Воспоминания. М.: ВТО,1986; Охлопков Н.П.  Ответ //Театр. -  1960. - №8; Охлопков Н.П. Художестве</w:t>
      </w:r>
      <w:r>
        <w:t>н</w:t>
      </w:r>
      <w:r>
        <w:t>ный образ спектакля. // Мастерство режиссера. М.: Искусство,1956; Товстоногов Г.А. Открытое письмо Николаю Охлопкову//Товстоногов Г. А. Круг мыслей. Л.:Искусство,1972; Товстоногов Г.А. О профессии режиссер. М.: ВТО,1964; Товстон</w:t>
      </w:r>
      <w:r>
        <w:t>о</w:t>
      </w:r>
      <w:r>
        <w:t>гов Г.А. Беседы  с коллег</w:t>
      </w:r>
      <w:r>
        <w:t>а</w:t>
      </w:r>
      <w:r>
        <w:t>ми. М.: СТД РСФСР,1988; Товстоногов Г.А. Зеркало сцены в 2-х т. Л.: Искусство, 1984; Товстоногов Г.А. Мой Горький//Театр.-1968. - №3.</w:t>
      </w:r>
    </w:p>
  </w:footnote>
  <w:footnote w:id="45">
    <w:p w:rsidR="009614B6" w:rsidRDefault="009614B6">
      <w:pPr>
        <w:jc w:val="both"/>
      </w:pPr>
      <w:r>
        <w:rPr>
          <w:rStyle w:val="a4"/>
        </w:rPr>
        <w:footnoteRef/>
      </w:r>
      <w:r>
        <w:t xml:space="preserve"> Золя Э. Собр. соч.в 18т. Т.10 М., 1957.</w:t>
      </w:r>
    </w:p>
  </w:footnote>
  <w:footnote w:id="46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Золя Э. Натурализм в театре. Полн. собр. соч. т. 45. Киев: Изд. Б.К.Фукса,1903.С.37</w:t>
      </w:r>
    </w:p>
  </w:footnote>
  <w:footnote w:id="47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Там же. С.230</w:t>
      </w:r>
    </w:p>
  </w:footnote>
  <w:footnote w:id="48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Гауптман Г  Ткачи. //Пьесы. В 2 т. М.:Искусство,1959.Т.1 С.251</w:t>
      </w:r>
    </w:p>
  </w:footnote>
  <w:footnote w:id="49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Антуан А. Дневник директора театра 1887-1906. М.; Л.: Искусство, 1939. 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.232</w:t>
      </w:r>
    </w:p>
  </w:footnote>
  <w:footnote w:id="50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См.: Гительман Л.Из истории французской режиссуры.  С.32-33</w:t>
      </w:r>
    </w:p>
  </w:footnote>
  <w:footnote w:id="51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Крэг Г. Воспоминания, статьи, письма.  С.282</w:t>
      </w:r>
    </w:p>
  </w:footnote>
  <w:footnote w:id="52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Гительман Л. От редактора (вступ. статья)//Искусство режиссуры за рубежом. Первая половина ХХ века. Хрестоматия. СПб.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СПБАТИ, 2004. С.5</w:t>
      </w:r>
    </w:p>
  </w:footnote>
  <w:footnote w:id="53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См.: Владимиров С. Об исторических предпосылках возникновения режиссуры// У истоков режиссуры. Л.: ЛГИТМИК,1976.</w:t>
      </w:r>
    </w:p>
  </w:footnote>
  <w:footnote w:id="54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Станиславский К.С. Собрание соч. в 8 т.Т.1 Указ. соч. С.189 </w:t>
      </w:r>
    </w:p>
  </w:footnote>
  <w:footnote w:id="55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Режиссерские экземпляры К.С.Станиславского. Т.1  М.:Искусство,1980.  </w:t>
      </w:r>
    </w:p>
  </w:footnote>
  <w:footnote w:id="56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Немирович – Данченко Вл. Режиссёрский план постановки трагедии Шекспира «Юлий Цезарь» М.: Искусство, 1964.</w:t>
      </w:r>
    </w:p>
  </w:footnote>
  <w:footnote w:id="57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Там же. С. 102</w:t>
      </w:r>
    </w:p>
  </w:footnote>
  <w:footnote w:id="58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Немирович – Данченко Вл. Режиссёрский план постановки трагедии Шекспира «Юлий Цезарь» Указ. соч. С.102</w:t>
      </w:r>
    </w:p>
  </w:footnote>
  <w:footnote w:id="59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Немирович-Данченко В.И. Избранные письма. М.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Искусство,1954. С.301</w:t>
      </w:r>
    </w:p>
  </w:footnote>
  <w:footnote w:id="60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Соловьёва И. Режиссерские экземпляры К.С.Станиславского. Т.3. М.: Искусс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во,1983. С.8 </w:t>
      </w:r>
    </w:p>
  </w:footnote>
  <w:footnote w:id="61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Станиславский К.С. Полн. Собр. соч.Т.2. Указ.соч.   С.363</w:t>
      </w:r>
    </w:p>
  </w:footnote>
  <w:footnote w:id="62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Станиславский К.С. Полн. Собр. соч. Т.6. С. 232-233</w:t>
      </w:r>
    </w:p>
  </w:footnote>
  <w:footnote w:id="63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Иллюстрация//Сб. воспоминаний: Встречи  с Мейерхольдом. М.:ВТО,1967. С.493. </w:t>
      </w:r>
    </w:p>
  </w:footnote>
  <w:footnote w:id="64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Товстоногов Г. Открытое письмо Н.Охлопкову//Товстоногов Г.А. Круг мыслей.  С.100</w:t>
      </w:r>
    </w:p>
  </w:footnote>
  <w:footnote w:id="65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Товстоногов Г.А. Встречи с коллегами. С.296</w:t>
      </w:r>
    </w:p>
  </w:footnote>
  <w:footnote w:id="66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Товстоногов Г.А. Зеркало сцены. Т.2 С.64 </w:t>
      </w:r>
    </w:p>
  </w:footnote>
  <w:footnote w:id="67">
    <w:p w:rsidR="009614B6" w:rsidRDefault="009614B6">
      <w:pPr>
        <w:pStyle w:val="a3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 xml:space="preserve"> Любимов Ю. Алгебра гармонии // Аврора. – 1974. -  № 10. С.62.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B6" w:rsidRDefault="009614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14B6" w:rsidRDefault="009614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B6" w:rsidRDefault="009614B6">
    <w:pPr>
      <w:pStyle w:val="a6"/>
      <w:framePr w:wrap="around" w:vAnchor="text" w:hAnchor="margin" w:xAlign="center" w:y="1"/>
      <w:rPr>
        <w:rStyle w:val="a7"/>
        <w:sz w:val="22"/>
        <w:szCs w:val="22"/>
      </w:rPr>
    </w:pPr>
    <w:r>
      <w:rPr>
        <w:rStyle w:val="a7"/>
        <w:sz w:val="22"/>
        <w:szCs w:val="22"/>
      </w:rPr>
      <w:fldChar w:fldCharType="begin"/>
    </w:r>
    <w:r>
      <w:rPr>
        <w:rStyle w:val="a7"/>
        <w:sz w:val="22"/>
        <w:szCs w:val="22"/>
      </w:rPr>
      <w:instrText xml:space="preserve">PAGE  </w:instrText>
    </w:r>
    <w:r>
      <w:rPr>
        <w:rStyle w:val="a7"/>
        <w:sz w:val="22"/>
        <w:szCs w:val="22"/>
      </w:rPr>
      <w:fldChar w:fldCharType="separate"/>
    </w:r>
    <w:r w:rsidR="009D3C06">
      <w:rPr>
        <w:rStyle w:val="a7"/>
        <w:noProof/>
        <w:sz w:val="22"/>
        <w:szCs w:val="22"/>
      </w:rPr>
      <w:t>6</w:t>
    </w:r>
    <w:r>
      <w:rPr>
        <w:rStyle w:val="a7"/>
        <w:sz w:val="22"/>
        <w:szCs w:val="22"/>
      </w:rPr>
      <w:fldChar w:fldCharType="end"/>
    </w:r>
  </w:p>
  <w:p w:rsidR="009614B6" w:rsidRDefault="009614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50C"/>
    <w:multiLevelType w:val="hybridMultilevel"/>
    <w:tmpl w:val="4D7CFE4C"/>
    <w:lvl w:ilvl="0" w:tplc="E2CA25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D4B9B"/>
    <w:multiLevelType w:val="hybridMultilevel"/>
    <w:tmpl w:val="6BB69222"/>
    <w:lvl w:ilvl="0" w:tplc="D194B34E">
      <w:start w:val="1"/>
      <w:numFmt w:val="bullet"/>
      <w:lvlText w:val=""/>
      <w:lvlJc w:val="left"/>
      <w:pPr>
        <w:tabs>
          <w:tab w:val="num" w:pos="1560"/>
        </w:tabs>
        <w:ind w:left="15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4F03F98"/>
    <w:multiLevelType w:val="hybridMultilevel"/>
    <w:tmpl w:val="072C9680"/>
    <w:lvl w:ilvl="0" w:tplc="2AC67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21644"/>
    <w:multiLevelType w:val="hybridMultilevel"/>
    <w:tmpl w:val="754673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3E4052"/>
    <w:multiLevelType w:val="hybridMultilevel"/>
    <w:tmpl w:val="19AA1430"/>
    <w:lvl w:ilvl="0" w:tplc="7DC21D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F627C"/>
    <w:multiLevelType w:val="hybridMultilevel"/>
    <w:tmpl w:val="DA3E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60C4A"/>
    <w:multiLevelType w:val="hybridMultilevel"/>
    <w:tmpl w:val="B5F6371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436D69AC"/>
    <w:multiLevelType w:val="hybridMultilevel"/>
    <w:tmpl w:val="929012FC"/>
    <w:lvl w:ilvl="0" w:tplc="0752350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44DF70A9"/>
    <w:multiLevelType w:val="multilevel"/>
    <w:tmpl w:val="43380C3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1F468A"/>
    <w:multiLevelType w:val="hybridMultilevel"/>
    <w:tmpl w:val="76FCFDC0"/>
    <w:lvl w:ilvl="0" w:tplc="1A48A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E55C94"/>
    <w:multiLevelType w:val="hybridMultilevel"/>
    <w:tmpl w:val="A5541190"/>
    <w:lvl w:ilvl="0" w:tplc="D194B34E">
      <w:start w:val="1"/>
      <w:numFmt w:val="bullet"/>
      <w:lvlText w:val=""/>
      <w:lvlJc w:val="left"/>
      <w:pPr>
        <w:tabs>
          <w:tab w:val="num" w:pos="1560"/>
        </w:tabs>
        <w:ind w:left="15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CC2582B"/>
    <w:multiLevelType w:val="hybridMultilevel"/>
    <w:tmpl w:val="65FA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714DFA"/>
    <w:multiLevelType w:val="hybridMultilevel"/>
    <w:tmpl w:val="E4CE4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94B34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20198"/>
    <w:multiLevelType w:val="hybridMultilevel"/>
    <w:tmpl w:val="CB96D03E"/>
    <w:lvl w:ilvl="0" w:tplc="0752350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756D1E11"/>
    <w:multiLevelType w:val="hybridMultilevel"/>
    <w:tmpl w:val="8F68EC54"/>
    <w:lvl w:ilvl="0" w:tplc="87C895A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764F02A6"/>
    <w:multiLevelType w:val="hybridMultilevel"/>
    <w:tmpl w:val="43081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7676A"/>
    <w:multiLevelType w:val="hybridMultilevel"/>
    <w:tmpl w:val="ED9AD288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7">
    <w:nsid w:val="7B7D38F8"/>
    <w:multiLevelType w:val="hybridMultilevel"/>
    <w:tmpl w:val="1DBC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2"/>
  </w:num>
  <w:num w:numId="5">
    <w:abstractNumId w:val="17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6"/>
  </w:num>
  <w:num w:numId="13">
    <w:abstractNumId w:val="3"/>
  </w:num>
  <w:num w:numId="14">
    <w:abstractNumId w:val="15"/>
  </w:num>
  <w:num w:numId="15">
    <w:abstractNumId w:val="9"/>
  </w:num>
  <w:num w:numId="16">
    <w:abstractNumId w:val="2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4B6"/>
    <w:rsid w:val="00291D0C"/>
    <w:rsid w:val="0058001E"/>
    <w:rsid w:val="009614B6"/>
    <w:rsid w:val="009D3C06"/>
    <w:rsid w:val="00A3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Body Text Indent"/>
    <w:basedOn w:val="a"/>
    <w:pPr>
      <w:spacing w:line="360" w:lineRule="auto"/>
      <w:ind w:firstLine="360"/>
      <w:jc w:val="both"/>
    </w:pPr>
    <w:rPr>
      <w:color w:val="000000"/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8742</Words>
  <Characters>49832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 взаимоотношений  режиссер – драматургия в отечественном театре</vt:lpstr>
    </vt:vector>
  </TitlesOfParts>
  <Company>Grizli777</Company>
  <LinksUpToDate>false</LinksUpToDate>
  <CharactersWithSpaces>58458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Режиссер - Драматург</dc:title>
  <dc:creator>Слесарь Е.</dc:creator>
  <cp:keywords>Слесарь Е. Режиссер - Драматург</cp:keywords>
  <cp:lastModifiedBy>Санек</cp:lastModifiedBy>
  <cp:revision>2</cp:revision>
  <dcterms:created xsi:type="dcterms:W3CDTF">2018-01-13T05:18:00Z</dcterms:created>
  <dcterms:modified xsi:type="dcterms:W3CDTF">2018-01-13T05:18:00Z</dcterms:modified>
</cp:coreProperties>
</file>